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C21CF" w14:textId="3B054F95" w:rsidR="006C68FC" w:rsidRPr="008648DB" w:rsidRDefault="00496224" w:rsidP="008648DB">
      <w:pPr>
        <w:pStyle w:val="Heading1"/>
      </w:pPr>
      <w:bookmarkStart w:id="0" w:name="_Toc204527253"/>
      <w:r w:rsidRPr="008648DB">
        <w:t>PSY101: Introductory Psychology, Section 003</w:t>
      </w:r>
      <w:bookmarkEnd w:id="0"/>
    </w:p>
    <w:p w14:paraId="7349CFE6" w14:textId="060C2CDE" w:rsidR="006C68FC" w:rsidRDefault="00496224" w:rsidP="006C68FC">
      <w:pPr>
        <w:rPr>
          <w:b/>
          <w:bCs/>
          <w:color w:val="008000"/>
        </w:rPr>
      </w:pPr>
      <w:r w:rsidRPr="008648DB">
        <w:rPr>
          <w:rStyle w:val="Emphasis"/>
          <w:i w:val="0"/>
          <w:iCs w:val="0"/>
        </w:rPr>
        <w:t>Fall 2025</w:t>
      </w:r>
      <w:r w:rsidR="00A85909" w:rsidRPr="008648DB">
        <w:rPr>
          <w:i/>
          <w:iCs/>
          <w:color w:val="008000"/>
        </w:rPr>
        <w:t xml:space="preserve"> </w:t>
      </w:r>
      <w:r w:rsidR="006C68FC" w:rsidRPr="008648DB">
        <w:rPr>
          <w:b/>
          <w:bCs/>
          <w:color w:val="008000"/>
        </w:rPr>
        <w:t>Syllabus</w:t>
      </w:r>
    </w:p>
    <w:p w14:paraId="4F7B904F" w14:textId="4D6A10B9" w:rsidR="008648DB" w:rsidRPr="008648DB" w:rsidRDefault="008648DB" w:rsidP="006C68FC">
      <w:pPr>
        <w:rPr>
          <w:i/>
          <w:iCs/>
          <w:color w:val="008000"/>
        </w:rPr>
      </w:pPr>
      <w:r>
        <w:rPr>
          <w:b/>
          <w:bCs/>
          <w:color w:val="008000"/>
        </w:rPr>
        <w:t>Dr. Gwendolyn Seidman</w:t>
      </w:r>
    </w:p>
    <w:p w14:paraId="69BF948B" w14:textId="19DF7A00" w:rsidR="006C68FC" w:rsidRPr="008648DB" w:rsidRDefault="00496224" w:rsidP="006C68FC">
      <w:pPr>
        <w:rPr>
          <w:rStyle w:val="Emphasis"/>
          <w:i w:val="0"/>
          <w:iCs w:val="0"/>
        </w:rPr>
      </w:pPr>
      <w:r w:rsidRPr="008648DB">
        <w:rPr>
          <w:rStyle w:val="Emphasis"/>
          <w:i w:val="0"/>
          <w:iCs w:val="0"/>
        </w:rPr>
        <w:t>Department of Psychology</w:t>
      </w:r>
    </w:p>
    <w:p w14:paraId="35518382" w14:textId="77777777" w:rsidR="00024315" w:rsidRPr="006F2A98" w:rsidRDefault="00024315" w:rsidP="006C68FC">
      <w:pPr>
        <w:rPr>
          <w:rStyle w:val="Emphasis"/>
          <w:i w:val="0"/>
          <w:iCs w:val="0"/>
          <w:color w:val="auto"/>
        </w:rPr>
      </w:pPr>
    </w:p>
    <w:sdt>
      <w:sdtPr>
        <w:rPr>
          <w:rFonts w:ascii="Calibri" w:eastAsia="Cambria" w:hAnsi="Calibri" w:cs="Times New Roman"/>
          <w:i/>
          <w:iCs/>
          <w:color w:val="008000"/>
          <w:sz w:val="22"/>
          <w:szCs w:val="24"/>
        </w:rPr>
        <w:id w:val="-1241553019"/>
        <w:docPartObj>
          <w:docPartGallery w:val="Table of Contents"/>
          <w:docPartUnique/>
        </w:docPartObj>
      </w:sdtPr>
      <w:sdtEndPr>
        <w:rPr>
          <w:b w:val="0"/>
          <w:bCs/>
          <w:noProof/>
        </w:rPr>
      </w:sdtEndPr>
      <w:sdtContent>
        <w:p w14:paraId="3C421B19" w14:textId="7EA1A8E8" w:rsidR="00763779" w:rsidRDefault="00763779" w:rsidP="008648DB">
          <w:pPr>
            <w:pStyle w:val="TOCHeading"/>
          </w:pPr>
          <w:r>
            <w:t>Contents</w:t>
          </w:r>
        </w:p>
        <w:p w14:paraId="28FBD240" w14:textId="1EA3231A" w:rsidR="00024315" w:rsidRDefault="00AF10B2">
          <w:pPr>
            <w:pStyle w:val="TOC1"/>
            <w:tabs>
              <w:tab w:val="right" w:leader="underscore" w:pos="9350"/>
            </w:tabs>
            <w:rPr>
              <w:rFonts w:eastAsiaTheme="minorEastAsia" w:cstheme="minorBidi"/>
              <w:b w:val="0"/>
              <w:bCs w:val="0"/>
              <w:i w:val="0"/>
              <w:iCs w:val="0"/>
              <w:noProof/>
              <w:kern w:val="2"/>
              <w14:ligatures w14:val="standardContextual"/>
            </w:rPr>
          </w:pPr>
          <w:r>
            <w:rPr>
              <w:i w:val="0"/>
              <w:iCs w:val="0"/>
              <w:noProof/>
            </w:rPr>
            <w:fldChar w:fldCharType="begin"/>
          </w:r>
          <w:r>
            <w:rPr>
              <w:i w:val="0"/>
              <w:iCs w:val="0"/>
              <w:noProof/>
            </w:rPr>
            <w:instrText xml:space="preserve"> TOC \o "1-4" \h \z \u </w:instrText>
          </w:r>
          <w:r>
            <w:rPr>
              <w:i w:val="0"/>
              <w:iCs w:val="0"/>
              <w:noProof/>
            </w:rPr>
            <w:fldChar w:fldCharType="separate"/>
          </w:r>
          <w:hyperlink w:anchor="_Toc204527253" w:history="1">
            <w:r w:rsidR="00024315" w:rsidRPr="00BB08B3">
              <w:rPr>
                <w:rStyle w:val="Hyperlink"/>
                <w:noProof/>
              </w:rPr>
              <w:t>PSY101: Introductory Psychology, Section 003</w:t>
            </w:r>
            <w:r w:rsidR="00024315">
              <w:rPr>
                <w:noProof/>
                <w:webHidden/>
              </w:rPr>
              <w:tab/>
            </w:r>
            <w:r w:rsidR="00024315">
              <w:rPr>
                <w:noProof/>
                <w:webHidden/>
              </w:rPr>
              <w:fldChar w:fldCharType="begin"/>
            </w:r>
            <w:r w:rsidR="00024315">
              <w:rPr>
                <w:noProof/>
                <w:webHidden/>
              </w:rPr>
              <w:instrText xml:space="preserve"> PAGEREF _Toc204527253 \h </w:instrText>
            </w:r>
            <w:r w:rsidR="00024315">
              <w:rPr>
                <w:noProof/>
                <w:webHidden/>
              </w:rPr>
            </w:r>
            <w:r w:rsidR="00024315">
              <w:rPr>
                <w:noProof/>
                <w:webHidden/>
              </w:rPr>
              <w:fldChar w:fldCharType="separate"/>
            </w:r>
            <w:r w:rsidR="003002D5">
              <w:rPr>
                <w:noProof/>
                <w:webHidden/>
              </w:rPr>
              <w:t>1</w:t>
            </w:r>
            <w:r w:rsidR="00024315">
              <w:rPr>
                <w:noProof/>
                <w:webHidden/>
              </w:rPr>
              <w:fldChar w:fldCharType="end"/>
            </w:r>
          </w:hyperlink>
        </w:p>
        <w:p w14:paraId="5FBDA68F" w14:textId="3EEA1299" w:rsidR="00024315" w:rsidRDefault="00024315">
          <w:pPr>
            <w:pStyle w:val="TOC2"/>
            <w:tabs>
              <w:tab w:val="right" w:leader="underscore" w:pos="9350"/>
            </w:tabs>
            <w:rPr>
              <w:rFonts w:eastAsiaTheme="minorEastAsia" w:cstheme="minorBidi"/>
              <w:b w:val="0"/>
              <w:bCs w:val="0"/>
              <w:noProof/>
              <w:kern w:val="2"/>
              <w:sz w:val="24"/>
              <w:szCs w:val="24"/>
              <w14:ligatures w14:val="standardContextual"/>
            </w:rPr>
          </w:pPr>
          <w:hyperlink w:anchor="_Toc204527254" w:history="1">
            <w:r w:rsidRPr="00BB08B3">
              <w:rPr>
                <w:rStyle w:val="Hyperlink"/>
                <w:noProof/>
              </w:rPr>
              <w:t>Part 1: Course Information</w:t>
            </w:r>
            <w:r>
              <w:rPr>
                <w:noProof/>
                <w:webHidden/>
              </w:rPr>
              <w:tab/>
            </w:r>
            <w:r>
              <w:rPr>
                <w:noProof/>
                <w:webHidden/>
              </w:rPr>
              <w:fldChar w:fldCharType="begin"/>
            </w:r>
            <w:r>
              <w:rPr>
                <w:noProof/>
                <w:webHidden/>
              </w:rPr>
              <w:instrText xml:space="preserve"> PAGEREF _Toc204527254 \h </w:instrText>
            </w:r>
            <w:r>
              <w:rPr>
                <w:noProof/>
                <w:webHidden/>
              </w:rPr>
            </w:r>
            <w:r>
              <w:rPr>
                <w:noProof/>
                <w:webHidden/>
              </w:rPr>
              <w:fldChar w:fldCharType="separate"/>
            </w:r>
            <w:r w:rsidR="003002D5">
              <w:rPr>
                <w:noProof/>
                <w:webHidden/>
              </w:rPr>
              <w:t>2</w:t>
            </w:r>
            <w:r>
              <w:rPr>
                <w:noProof/>
                <w:webHidden/>
              </w:rPr>
              <w:fldChar w:fldCharType="end"/>
            </w:r>
          </w:hyperlink>
        </w:p>
        <w:p w14:paraId="09AB9677" w14:textId="68C9D8A3" w:rsidR="00024315" w:rsidRDefault="00024315">
          <w:pPr>
            <w:pStyle w:val="TOC3"/>
            <w:tabs>
              <w:tab w:val="right" w:leader="underscore" w:pos="9350"/>
            </w:tabs>
            <w:rPr>
              <w:rFonts w:eastAsiaTheme="minorEastAsia" w:cstheme="minorBidi"/>
              <w:noProof/>
              <w:kern w:val="2"/>
              <w:sz w:val="24"/>
              <w:szCs w:val="24"/>
              <w14:ligatures w14:val="standardContextual"/>
            </w:rPr>
          </w:pPr>
          <w:hyperlink w:anchor="_Toc204527255" w:history="1">
            <w:r w:rsidRPr="00BB08B3">
              <w:rPr>
                <w:rStyle w:val="Hyperlink"/>
                <w:noProof/>
              </w:rPr>
              <w:t>Instructor Information</w:t>
            </w:r>
            <w:r>
              <w:rPr>
                <w:noProof/>
                <w:webHidden/>
              </w:rPr>
              <w:tab/>
            </w:r>
            <w:r>
              <w:rPr>
                <w:noProof/>
                <w:webHidden/>
              </w:rPr>
              <w:fldChar w:fldCharType="begin"/>
            </w:r>
            <w:r>
              <w:rPr>
                <w:noProof/>
                <w:webHidden/>
              </w:rPr>
              <w:instrText xml:space="preserve"> PAGEREF _Toc204527255 \h </w:instrText>
            </w:r>
            <w:r>
              <w:rPr>
                <w:noProof/>
                <w:webHidden/>
              </w:rPr>
            </w:r>
            <w:r>
              <w:rPr>
                <w:noProof/>
                <w:webHidden/>
              </w:rPr>
              <w:fldChar w:fldCharType="separate"/>
            </w:r>
            <w:r w:rsidR="003002D5">
              <w:rPr>
                <w:noProof/>
                <w:webHidden/>
              </w:rPr>
              <w:t>2</w:t>
            </w:r>
            <w:r>
              <w:rPr>
                <w:noProof/>
                <w:webHidden/>
              </w:rPr>
              <w:fldChar w:fldCharType="end"/>
            </w:r>
          </w:hyperlink>
        </w:p>
        <w:p w14:paraId="16B816E5" w14:textId="784931E0" w:rsidR="00024315" w:rsidRDefault="00024315">
          <w:pPr>
            <w:pStyle w:val="TOC3"/>
            <w:tabs>
              <w:tab w:val="right" w:leader="underscore" w:pos="9350"/>
            </w:tabs>
            <w:rPr>
              <w:rFonts w:eastAsiaTheme="minorEastAsia" w:cstheme="minorBidi"/>
              <w:noProof/>
              <w:kern w:val="2"/>
              <w:sz w:val="24"/>
              <w:szCs w:val="24"/>
              <w14:ligatures w14:val="standardContextual"/>
            </w:rPr>
          </w:pPr>
          <w:hyperlink w:anchor="_Toc204527256" w:history="1">
            <w:r w:rsidRPr="00BB08B3">
              <w:rPr>
                <w:rStyle w:val="Hyperlink"/>
                <w:noProof/>
              </w:rPr>
              <w:t>Teaching Assistants</w:t>
            </w:r>
            <w:r>
              <w:rPr>
                <w:noProof/>
                <w:webHidden/>
              </w:rPr>
              <w:tab/>
            </w:r>
            <w:r>
              <w:rPr>
                <w:noProof/>
                <w:webHidden/>
              </w:rPr>
              <w:fldChar w:fldCharType="begin"/>
            </w:r>
            <w:r>
              <w:rPr>
                <w:noProof/>
                <w:webHidden/>
              </w:rPr>
              <w:instrText xml:space="preserve"> PAGEREF _Toc204527256 \h </w:instrText>
            </w:r>
            <w:r>
              <w:rPr>
                <w:noProof/>
                <w:webHidden/>
              </w:rPr>
            </w:r>
            <w:r>
              <w:rPr>
                <w:noProof/>
                <w:webHidden/>
              </w:rPr>
              <w:fldChar w:fldCharType="separate"/>
            </w:r>
            <w:r w:rsidR="003002D5">
              <w:rPr>
                <w:noProof/>
                <w:webHidden/>
              </w:rPr>
              <w:t>2</w:t>
            </w:r>
            <w:r>
              <w:rPr>
                <w:noProof/>
                <w:webHidden/>
              </w:rPr>
              <w:fldChar w:fldCharType="end"/>
            </w:r>
          </w:hyperlink>
        </w:p>
        <w:p w14:paraId="2F53037E" w14:textId="6FAAF4C0" w:rsidR="00024315" w:rsidRDefault="00024315">
          <w:pPr>
            <w:pStyle w:val="TOC3"/>
            <w:tabs>
              <w:tab w:val="right" w:leader="underscore" w:pos="9350"/>
            </w:tabs>
            <w:rPr>
              <w:rFonts w:eastAsiaTheme="minorEastAsia" w:cstheme="minorBidi"/>
              <w:noProof/>
              <w:kern w:val="2"/>
              <w:sz w:val="24"/>
              <w:szCs w:val="24"/>
              <w14:ligatures w14:val="standardContextual"/>
            </w:rPr>
          </w:pPr>
          <w:hyperlink w:anchor="_Toc204527257" w:history="1">
            <w:r w:rsidRPr="00BB08B3">
              <w:rPr>
                <w:rStyle w:val="Hyperlink"/>
                <w:noProof/>
              </w:rPr>
              <w:t>Technical Assistance</w:t>
            </w:r>
            <w:r>
              <w:rPr>
                <w:noProof/>
                <w:webHidden/>
              </w:rPr>
              <w:tab/>
            </w:r>
            <w:r>
              <w:rPr>
                <w:noProof/>
                <w:webHidden/>
              </w:rPr>
              <w:fldChar w:fldCharType="begin"/>
            </w:r>
            <w:r>
              <w:rPr>
                <w:noProof/>
                <w:webHidden/>
              </w:rPr>
              <w:instrText xml:space="preserve"> PAGEREF _Toc204527257 \h </w:instrText>
            </w:r>
            <w:r>
              <w:rPr>
                <w:noProof/>
                <w:webHidden/>
              </w:rPr>
            </w:r>
            <w:r>
              <w:rPr>
                <w:noProof/>
                <w:webHidden/>
              </w:rPr>
              <w:fldChar w:fldCharType="separate"/>
            </w:r>
            <w:r w:rsidR="003002D5">
              <w:rPr>
                <w:noProof/>
                <w:webHidden/>
              </w:rPr>
              <w:t>2</w:t>
            </w:r>
            <w:r>
              <w:rPr>
                <w:noProof/>
                <w:webHidden/>
              </w:rPr>
              <w:fldChar w:fldCharType="end"/>
            </w:r>
          </w:hyperlink>
        </w:p>
        <w:p w14:paraId="1EB9CA5F" w14:textId="1CBA1ECD" w:rsidR="00024315" w:rsidRDefault="00024315">
          <w:pPr>
            <w:pStyle w:val="TOC3"/>
            <w:tabs>
              <w:tab w:val="right" w:leader="underscore" w:pos="9350"/>
            </w:tabs>
            <w:rPr>
              <w:rFonts w:eastAsiaTheme="minorEastAsia" w:cstheme="minorBidi"/>
              <w:noProof/>
              <w:kern w:val="2"/>
              <w:sz w:val="24"/>
              <w:szCs w:val="24"/>
              <w14:ligatures w14:val="standardContextual"/>
            </w:rPr>
          </w:pPr>
          <w:hyperlink w:anchor="_Toc204527258" w:history="1">
            <w:r w:rsidRPr="00BB08B3">
              <w:rPr>
                <w:rStyle w:val="Hyperlink"/>
                <w:noProof/>
              </w:rPr>
              <w:t>E-Mail</w:t>
            </w:r>
            <w:r>
              <w:rPr>
                <w:noProof/>
                <w:webHidden/>
              </w:rPr>
              <w:tab/>
            </w:r>
            <w:r>
              <w:rPr>
                <w:noProof/>
                <w:webHidden/>
              </w:rPr>
              <w:fldChar w:fldCharType="begin"/>
            </w:r>
            <w:r>
              <w:rPr>
                <w:noProof/>
                <w:webHidden/>
              </w:rPr>
              <w:instrText xml:space="preserve"> PAGEREF _Toc204527258 \h </w:instrText>
            </w:r>
            <w:r>
              <w:rPr>
                <w:noProof/>
                <w:webHidden/>
              </w:rPr>
            </w:r>
            <w:r>
              <w:rPr>
                <w:noProof/>
                <w:webHidden/>
              </w:rPr>
              <w:fldChar w:fldCharType="separate"/>
            </w:r>
            <w:r w:rsidR="003002D5">
              <w:rPr>
                <w:noProof/>
                <w:webHidden/>
              </w:rPr>
              <w:t>2</w:t>
            </w:r>
            <w:r>
              <w:rPr>
                <w:noProof/>
                <w:webHidden/>
              </w:rPr>
              <w:fldChar w:fldCharType="end"/>
            </w:r>
          </w:hyperlink>
        </w:p>
        <w:p w14:paraId="589570EF" w14:textId="4503BEBC" w:rsidR="00024315" w:rsidRDefault="00024315">
          <w:pPr>
            <w:pStyle w:val="TOC3"/>
            <w:tabs>
              <w:tab w:val="right" w:leader="underscore" w:pos="9350"/>
            </w:tabs>
            <w:rPr>
              <w:rFonts w:eastAsiaTheme="minorEastAsia" w:cstheme="minorBidi"/>
              <w:noProof/>
              <w:kern w:val="2"/>
              <w:sz w:val="24"/>
              <w:szCs w:val="24"/>
              <w14:ligatures w14:val="standardContextual"/>
            </w:rPr>
          </w:pPr>
          <w:hyperlink w:anchor="_Toc204527259" w:history="1">
            <w:r w:rsidRPr="00BB08B3">
              <w:rPr>
                <w:rStyle w:val="Hyperlink"/>
                <w:noProof/>
              </w:rPr>
              <w:t>Who to Contact About What</w:t>
            </w:r>
            <w:r>
              <w:rPr>
                <w:noProof/>
                <w:webHidden/>
              </w:rPr>
              <w:tab/>
            </w:r>
            <w:r>
              <w:rPr>
                <w:noProof/>
                <w:webHidden/>
              </w:rPr>
              <w:fldChar w:fldCharType="begin"/>
            </w:r>
            <w:r>
              <w:rPr>
                <w:noProof/>
                <w:webHidden/>
              </w:rPr>
              <w:instrText xml:space="preserve"> PAGEREF _Toc204527259 \h </w:instrText>
            </w:r>
            <w:r>
              <w:rPr>
                <w:noProof/>
                <w:webHidden/>
              </w:rPr>
            </w:r>
            <w:r>
              <w:rPr>
                <w:noProof/>
                <w:webHidden/>
              </w:rPr>
              <w:fldChar w:fldCharType="separate"/>
            </w:r>
            <w:r w:rsidR="003002D5">
              <w:rPr>
                <w:noProof/>
                <w:webHidden/>
              </w:rPr>
              <w:t>3</w:t>
            </w:r>
            <w:r>
              <w:rPr>
                <w:noProof/>
                <w:webHidden/>
              </w:rPr>
              <w:fldChar w:fldCharType="end"/>
            </w:r>
          </w:hyperlink>
        </w:p>
        <w:p w14:paraId="781A532B" w14:textId="42366D5D" w:rsidR="00024315" w:rsidRDefault="00024315">
          <w:pPr>
            <w:pStyle w:val="TOC3"/>
            <w:tabs>
              <w:tab w:val="right" w:leader="underscore" w:pos="9350"/>
            </w:tabs>
            <w:rPr>
              <w:rFonts w:eastAsiaTheme="minorEastAsia" w:cstheme="minorBidi"/>
              <w:noProof/>
              <w:kern w:val="2"/>
              <w:sz w:val="24"/>
              <w:szCs w:val="24"/>
              <w14:ligatures w14:val="standardContextual"/>
            </w:rPr>
          </w:pPr>
          <w:hyperlink w:anchor="_Toc204527260" w:history="1">
            <w:r w:rsidRPr="00BB08B3">
              <w:rPr>
                <w:rStyle w:val="Hyperlink"/>
                <w:noProof/>
              </w:rPr>
              <w:t>E-Mail Policy</w:t>
            </w:r>
            <w:r>
              <w:rPr>
                <w:noProof/>
                <w:webHidden/>
              </w:rPr>
              <w:tab/>
            </w:r>
            <w:r>
              <w:rPr>
                <w:noProof/>
                <w:webHidden/>
              </w:rPr>
              <w:fldChar w:fldCharType="begin"/>
            </w:r>
            <w:r>
              <w:rPr>
                <w:noProof/>
                <w:webHidden/>
              </w:rPr>
              <w:instrText xml:space="preserve"> PAGEREF _Toc204527260 \h </w:instrText>
            </w:r>
            <w:r>
              <w:rPr>
                <w:noProof/>
                <w:webHidden/>
              </w:rPr>
            </w:r>
            <w:r>
              <w:rPr>
                <w:noProof/>
                <w:webHidden/>
              </w:rPr>
              <w:fldChar w:fldCharType="separate"/>
            </w:r>
            <w:r w:rsidR="003002D5">
              <w:rPr>
                <w:noProof/>
                <w:webHidden/>
              </w:rPr>
              <w:t>3</w:t>
            </w:r>
            <w:r>
              <w:rPr>
                <w:noProof/>
                <w:webHidden/>
              </w:rPr>
              <w:fldChar w:fldCharType="end"/>
            </w:r>
          </w:hyperlink>
        </w:p>
        <w:p w14:paraId="24F58A5D" w14:textId="6E1AEC93" w:rsidR="00024315" w:rsidRDefault="00024315">
          <w:pPr>
            <w:pStyle w:val="TOC3"/>
            <w:tabs>
              <w:tab w:val="right" w:leader="underscore" w:pos="9350"/>
            </w:tabs>
            <w:rPr>
              <w:rFonts w:eastAsiaTheme="minorEastAsia" w:cstheme="minorBidi"/>
              <w:noProof/>
              <w:kern w:val="2"/>
              <w:sz w:val="24"/>
              <w:szCs w:val="24"/>
              <w14:ligatures w14:val="standardContextual"/>
            </w:rPr>
          </w:pPr>
          <w:hyperlink w:anchor="_Toc204527261" w:history="1">
            <w:r w:rsidRPr="00BB08B3">
              <w:rPr>
                <w:rStyle w:val="Hyperlink"/>
                <w:noProof/>
              </w:rPr>
              <w:t>D2L Access and PowerPoint Slides</w:t>
            </w:r>
            <w:r>
              <w:rPr>
                <w:noProof/>
                <w:webHidden/>
              </w:rPr>
              <w:tab/>
            </w:r>
            <w:r>
              <w:rPr>
                <w:noProof/>
                <w:webHidden/>
              </w:rPr>
              <w:fldChar w:fldCharType="begin"/>
            </w:r>
            <w:r>
              <w:rPr>
                <w:noProof/>
                <w:webHidden/>
              </w:rPr>
              <w:instrText xml:space="preserve"> PAGEREF _Toc204527261 \h </w:instrText>
            </w:r>
            <w:r>
              <w:rPr>
                <w:noProof/>
                <w:webHidden/>
              </w:rPr>
            </w:r>
            <w:r>
              <w:rPr>
                <w:noProof/>
                <w:webHidden/>
              </w:rPr>
              <w:fldChar w:fldCharType="separate"/>
            </w:r>
            <w:r w:rsidR="003002D5">
              <w:rPr>
                <w:noProof/>
                <w:webHidden/>
              </w:rPr>
              <w:t>3</w:t>
            </w:r>
            <w:r>
              <w:rPr>
                <w:noProof/>
                <w:webHidden/>
              </w:rPr>
              <w:fldChar w:fldCharType="end"/>
            </w:r>
          </w:hyperlink>
        </w:p>
        <w:p w14:paraId="7AC9E16E" w14:textId="11834045" w:rsidR="00024315" w:rsidRDefault="00024315">
          <w:pPr>
            <w:pStyle w:val="TOC3"/>
            <w:tabs>
              <w:tab w:val="right" w:leader="underscore" w:pos="9350"/>
            </w:tabs>
            <w:rPr>
              <w:rFonts w:eastAsiaTheme="minorEastAsia" w:cstheme="minorBidi"/>
              <w:noProof/>
              <w:kern w:val="2"/>
              <w:sz w:val="24"/>
              <w:szCs w:val="24"/>
              <w14:ligatures w14:val="standardContextual"/>
            </w:rPr>
          </w:pPr>
          <w:hyperlink w:anchor="_Toc204527262" w:history="1">
            <w:r w:rsidRPr="00BB08B3">
              <w:rPr>
                <w:rStyle w:val="Hyperlink"/>
                <w:noProof/>
              </w:rPr>
              <w:t>Course Description</w:t>
            </w:r>
            <w:r>
              <w:rPr>
                <w:noProof/>
                <w:webHidden/>
              </w:rPr>
              <w:tab/>
            </w:r>
            <w:r>
              <w:rPr>
                <w:noProof/>
                <w:webHidden/>
              </w:rPr>
              <w:fldChar w:fldCharType="begin"/>
            </w:r>
            <w:r>
              <w:rPr>
                <w:noProof/>
                <w:webHidden/>
              </w:rPr>
              <w:instrText xml:space="preserve"> PAGEREF _Toc204527262 \h </w:instrText>
            </w:r>
            <w:r>
              <w:rPr>
                <w:noProof/>
                <w:webHidden/>
              </w:rPr>
            </w:r>
            <w:r>
              <w:rPr>
                <w:noProof/>
                <w:webHidden/>
              </w:rPr>
              <w:fldChar w:fldCharType="separate"/>
            </w:r>
            <w:r w:rsidR="003002D5">
              <w:rPr>
                <w:noProof/>
                <w:webHidden/>
              </w:rPr>
              <w:t>4</w:t>
            </w:r>
            <w:r>
              <w:rPr>
                <w:noProof/>
                <w:webHidden/>
              </w:rPr>
              <w:fldChar w:fldCharType="end"/>
            </w:r>
          </w:hyperlink>
        </w:p>
        <w:p w14:paraId="2DDA3C63" w14:textId="42BFB9E3" w:rsidR="00024315" w:rsidRDefault="00024315">
          <w:pPr>
            <w:pStyle w:val="TOC3"/>
            <w:tabs>
              <w:tab w:val="right" w:leader="underscore" w:pos="9350"/>
            </w:tabs>
            <w:rPr>
              <w:rFonts w:eastAsiaTheme="minorEastAsia" w:cstheme="minorBidi"/>
              <w:noProof/>
              <w:kern w:val="2"/>
              <w:sz w:val="24"/>
              <w:szCs w:val="24"/>
              <w14:ligatures w14:val="standardContextual"/>
            </w:rPr>
          </w:pPr>
          <w:hyperlink w:anchor="_Toc204527263" w:history="1">
            <w:r w:rsidRPr="00BB08B3">
              <w:rPr>
                <w:rStyle w:val="Hyperlink"/>
                <w:noProof/>
              </w:rPr>
              <w:t>Textbook &amp; Course Materials</w:t>
            </w:r>
            <w:r>
              <w:rPr>
                <w:noProof/>
                <w:webHidden/>
              </w:rPr>
              <w:tab/>
            </w:r>
            <w:r>
              <w:rPr>
                <w:noProof/>
                <w:webHidden/>
              </w:rPr>
              <w:fldChar w:fldCharType="begin"/>
            </w:r>
            <w:r>
              <w:rPr>
                <w:noProof/>
                <w:webHidden/>
              </w:rPr>
              <w:instrText xml:space="preserve"> PAGEREF _Toc204527263 \h </w:instrText>
            </w:r>
            <w:r>
              <w:rPr>
                <w:noProof/>
                <w:webHidden/>
              </w:rPr>
            </w:r>
            <w:r>
              <w:rPr>
                <w:noProof/>
                <w:webHidden/>
              </w:rPr>
              <w:fldChar w:fldCharType="separate"/>
            </w:r>
            <w:r w:rsidR="003002D5">
              <w:rPr>
                <w:noProof/>
                <w:webHidden/>
              </w:rPr>
              <w:t>4</w:t>
            </w:r>
            <w:r>
              <w:rPr>
                <w:noProof/>
                <w:webHidden/>
              </w:rPr>
              <w:fldChar w:fldCharType="end"/>
            </w:r>
          </w:hyperlink>
        </w:p>
        <w:p w14:paraId="284B6C85" w14:textId="69813C68" w:rsidR="00024315" w:rsidRDefault="00024315">
          <w:pPr>
            <w:pStyle w:val="TOC3"/>
            <w:tabs>
              <w:tab w:val="right" w:leader="underscore" w:pos="9350"/>
            </w:tabs>
            <w:rPr>
              <w:rFonts w:eastAsiaTheme="minorEastAsia" w:cstheme="minorBidi"/>
              <w:noProof/>
              <w:kern w:val="2"/>
              <w:sz w:val="24"/>
              <w:szCs w:val="24"/>
              <w14:ligatures w14:val="standardContextual"/>
            </w:rPr>
          </w:pPr>
          <w:hyperlink w:anchor="_Toc204527264" w:history="1">
            <w:r w:rsidRPr="00BB08B3">
              <w:rPr>
                <w:rStyle w:val="Hyperlink"/>
                <w:noProof/>
              </w:rPr>
              <w:t>Resource Center for Persons with Disabilities (RCPD)</w:t>
            </w:r>
            <w:r>
              <w:rPr>
                <w:noProof/>
                <w:webHidden/>
              </w:rPr>
              <w:tab/>
            </w:r>
            <w:r>
              <w:rPr>
                <w:noProof/>
                <w:webHidden/>
              </w:rPr>
              <w:fldChar w:fldCharType="begin"/>
            </w:r>
            <w:r>
              <w:rPr>
                <w:noProof/>
                <w:webHidden/>
              </w:rPr>
              <w:instrText xml:space="preserve"> PAGEREF _Toc204527264 \h </w:instrText>
            </w:r>
            <w:r>
              <w:rPr>
                <w:noProof/>
                <w:webHidden/>
              </w:rPr>
            </w:r>
            <w:r>
              <w:rPr>
                <w:noProof/>
                <w:webHidden/>
              </w:rPr>
              <w:fldChar w:fldCharType="separate"/>
            </w:r>
            <w:r w:rsidR="003002D5">
              <w:rPr>
                <w:noProof/>
                <w:webHidden/>
              </w:rPr>
              <w:t>4</w:t>
            </w:r>
            <w:r>
              <w:rPr>
                <w:noProof/>
                <w:webHidden/>
              </w:rPr>
              <w:fldChar w:fldCharType="end"/>
            </w:r>
          </w:hyperlink>
        </w:p>
        <w:p w14:paraId="708EF9E3" w14:textId="314C8DB6" w:rsidR="00024315" w:rsidRDefault="00024315">
          <w:pPr>
            <w:pStyle w:val="TOC2"/>
            <w:tabs>
              <w:tab w:val="right" w:leader="underscore" w:pos="9350"/>
            </w:tabs>
            <w:rPr>
              <w:rFonts w:eastAsiaTheme="minorEastAsia" w:cstheme="minorBidi"/>
              <w:b w:val="0"/>
              <w:bCs w:val="0"/>
              <w:noProof/>
              <w:kern w:val="2"/>
              <w:sz w:val="24"/>
              <w:szCs w:val="24"/>
              <w14:ligatures w14:val="standardContextual"/>
            </w:rPr>
          </w:pPr>
          <w:hyperlink w:anchor="_Toc204527265" w:history="1">
            <w:r w:rsidRPr="00BB08B3">
              <w:rPr>
                <w:rStyle w:val="Hyperlink"/>
                <w:noProof/>
              </w:rPr>
              <w:t>Part 2: Instructional Objectives</w:t>
            </w:r>
            <w:r>
              <w:rPr>
                <w:noProof/>
                <w:webHidden/>
              </w:rPr>
              <w:tab/>
            </w:r>
            <w:r>
              <w:rPr>
                <w:noProof/>
                <w:webHidden/>
              </w:rPr>
              <w:fldChar w:fldCharType="begin"/>
            </w:r>
            <w:r>
              <w:rPr>
                <w:noProof/>
                <w:webHidden/>
              </w:rPr>
              <w:instrText xml:space="preserve"> PAGEREF _Toc204527265 \h </w:instrText>
            </w:r>
            <w:r>
              <w:rPr>
                <w:noProof/>
                <w:webHidden/>
              </w:rPr>
            </w:r>
            <w:r>
              <w:rPr>
                <w:noProof/>
                <w:webHidden/>
              </w:rPr>
              <w:fldChar w:fldCharType="separate"/>
            </w:r>
            <w:r w:rsidR="003002D5">
              <w:rPr>
                <w:noProof/>
                <w:webHidden/>
              </w:rPr>
              <w:t>4</w:t>
            </w:r>
            <w:r>
              <w:rPr>
                <w:noProof/>
                <w:webHidden/>
              </w:rPr>
              <w:fldChar w:fldCharType="end"/>
            </w:r>
          </w:hyperlink>
        </w:p>
        <w:p w14:paraId="381575EC" w14:textId="5622E840" w:rsidR="00024315" w:rsidRDefault="00024315">
          <w:pPr>
            <w:pStyle w:val="TOC2"/>
            <w:tabs>
              <w:tab w:val="right" w:leader="underscore" w:pos="9350"/>
            </w:tabs>
            <w:rPr>
              <w:rFonts w:eastAsiaTheme="minorEastAsia" w:cstheme="minorBidi"/>
              <w:b w:val="0"/>
              <w:bCs w:val="0"/>
              <w:noProof/>
              <w:kern w:val="2"/>
              <w:sz w:val="24"/>
              <w:szCs w:val="24"/>
              <w14:ligatures w14:val="standardContextual"/>
            </w:rPr>
          </w:pPr>
          <w:hyperlink w:anchor="_Toc204527266" w:history="1">
            <w:r w:rsidRPr="00BB08B3">
              <w:rPr>
                <w:rStyle w:val="Hyperlink"/>
                <w:noProof/>
              </w:rPr>
              <w:t>Part 3: Course Outline/Schedule</w:t>
            </w:r>
            <w:r>
              <w:rPr>
                <w:noProof/>
                <w:webHidden/>
              </w:rPr>
              <w:tab/>
            </w:r>
            <w:r>
              <w:rPr>
                <w:noProof/>
                <w:webHidden/>
              </w:rPr>
              <w:fldChar w:fldCharType="begin"/>
            </w:r>
            <w:r>
              <w:rPr>
                <w:noProof/>
                <w:webHidden/>
              </w:rPr>
              <w:instrText xml:space="preserve"> PAGEREF _Toc204527266 \h </w:instrText>
            </w:r>
            <w:r>
              <w:rPr>
                <w:noProof/>
                <w:webHidden/>
              </w:rPr>
            </w:r>
            <w:r>
              <w:rPr>
                <w:noProof/>
                <w:webHidden/>
              </w:rPr>
              <w:fldChar w:fldCharType="separate"/>
            </w:r>
            <w:r w:rsidR="003002D5">
              <w:rPr>
                <w:noProof/>
                <w:webHidden/>
              </w:rPr>
              <w:t>5</w:t>
            </w:r>
            <w:r>
              <w:rPr>
                <w:noProof/>
                <w:webHidden/>
              </w:rPr>
              <w:fldChar w:fldCharType="end"/>
            </w:r>
          </w:hyperlink>
        </w:p>
        <w:p w14:paraId="2A59AD56" w14:textId="44DE8257" w:rsidR="00024315" w:rsidRDefault="00024315">
          <w:pPr>
            <w:pStyle w:val="TOC2"/>
            <w:tabs>
              <w:tab w:val="right" w:leader="underscore" w:pos="9350"/>
            </w:tabs>
            <w:rPr>
              <w:rFonts w:eastAsiaTheme="minorEastAsia" w:cstheme="minorBidi"/>
              <w:b w:val="0"/>
              <w:bCs w:val="0"/>
              <w:noProof/>
              <w:kern w:val="2"/>
              <w:sz w:val="24"/>
              <w:szCs w:val="24"/>
              <w14:ligatures w14:val="standardContextual"/>
            </w:rPr>
          </w:pPr>
          <w:hyperlink w:anchor="_Toc204527267" w:history="1">
            <w:r w:rsidRPr="00BB08B3">
              <w:rPr>
                <w:rStyle w:val="Hyperlink"/>
                <w:noProof/>
              </w:rPr>
              <w:t>Part 4: Grading Policy</w:t>
            </w:r>
            <w:r>
              <w:rPr>
                <w:noProof/>
                <w:webHidden/>
              </w:rPr>
              <w:tab/>
            </w:r>
            <w:r>
              <w:rPr>
                <w:noProof/>
                <w:webHidden/>
              </w:rPr>
              <w:fldChar w:fldCharType="begin"/>
            </w:r>
            <w:r>
              <w:rPr>
                <w:noProof/>
                <w:webHidden/>
              </w:rPr>
              <w:instrText xml:space="preserve"> PAGEREF _Toc204527267 \h </w:instrText>
            </w:r>
            <w:r>
              <w:rPr>
                <w:noProof/>
                <w:webHidden/>
              </w:rPr>
            </w:r>
            <w:r>
              <w:rPr>
                <w:noProof/>
                <w:webHidden/>
              </w:rPr>
              <w:fldChar w:fldCharType="separate"/>
            </w:r>
            <w:r w:rsidR="003002D5">
              <w:rPr>
                <w:noProof/>
                <w:webHidden/>
              </w:rPr>
              <w:t>6</w:t>
            </w:r>
            <w:r>
              <w:rPr>
                <w:noProof/>
                <w:webHidden/>
              </w:rPr>
              <w:fldChar w:fldCharType="end"/>
            </w:r>
          </w:hyperlink>
        </w:p>
        <w:p w14:paraId="4D5B8479" w14:textId="204D4274" w:rsidR="00024315" w:rsidRDefault="00024315">
          <w:pPr>
            <w:pStyle w:val="TOC3"/>
            <w:tabs>
              <w:tab w:val="right" w:leader="underscore" w:pos="9350"/>
            </w:tabs>
            <w:rPr>
              <w:rFonts w:eastAsiaTheme="minorEastAsia" w:cstheme="minorBidi"/>
              <w:noProof/>
              <w:kern w:val="2"/>
              <w:sz w:val="24"/>
              <w:szCs w:val="24"/>
              <w14:ligatures w14:val="standardContextual"/>
            </w:rPr>
          </w:pPr>
          <w:hyperlink w:anchor="_Toc204527268" w:history="1">
            <w:r w:rsidRPr="00BB08B3">
              <w:rPr>
                <w:rStyle w:val="Hyperlink"/>
                <w:noProof/>
              </w:rPr>
              <w:t>Graded Course Activities</w:t>
            </w:r>
            <w:r>
              <w:rPr>
                <w:noProof/>
                <w:webHidden/>
              </w:rPr>
              <w:tab/>
            </w:r>
            <w:r>
              <w:rPr>
                <w:noProof/>
                <w:webHidden/>
              </w:rPr>
              <w:fldChar w:fldCharType="begin"/>
            </w:r>
            <w:r>
              <w:rPr>
                <w:noProof/>
                <w:webHidden/>
              </w:rPr>
              <w:instrText xml:space="preserve"> PAGEREF _Toc204527268 \h </w:instrText>
            </w:r>
            <w:r>
              <w:rPr>
                <w:noProof/>
                <w:webHidden/>
              </w:rPr>
            </w:r>
            <w:r>
              <w:rPr>
                <w:noProof/>
                <w:webHidden/>
              </w:rPr>
              <w:fldChar w:fldCharType="separate"/>
            </w:r>
            <w:r w:rsidR="003002D5">
              <w:rPr>
                <w:noProof/>
                <w:webHidden/>
              </w:rPr>
              <w:t>6</w:t>
            </w:r>
            <w:r>
              <w:rPr>
                <w:noProof/>
                <w:webHidden/>
              </w:rPr>
              <w:fldChar w:fldCharType="end"/>
            </w:r>
          </w:hyperlink>
        </w:p>
        <w:p w14:paraId="4AF5F3B1" w14:textId="11F76209" w:rsidR="00024315" w:rsidRDefault="00024315">
          <w:pPr>
            <w:pStyle w:val="TOC3"/>
            <w:tabs>
              <w:tab w:val="right" w:leader="underscore" w:pos="9350"/>
            </w:tabs>
            <w:rPr>
              <w:rFonts w:eastAsiaTheme="minorEastAsia" w:cstheme="minorBidi"/>
              <w:noProof/>
              <w:kern w:val="2"/>
              <w:sz w:val="24"/>
              <w:szCs w:val="24"/>
              <w14:ligatures w14:val="standardContextual"/>
            </w:rPr>
          </w:pPr>
          <w:hyperlink w:anchor="_Toc204527269" w:history="1">
            <w:r w:rsidRPr="00BB08B3">
              <w:rPr>
                <w:rStyle w:val="Hyperlink"/>
                <w:noProof/>
              </w:rPr>
              <w:t>Exams</w:t>
            </w:r>
            <w:r>
              <w:rPr>
                <w:noProof/>
                <w:webHidden/>
              </w:rPr>
              <w:tab/>
            </w:r>
            <w:r>
              <w:rPr>
                <w:noProof/>
                <w:webHidden/>
              </w:rPr>
              <w:fldChar w:fldCharType="begin"/>
            </w:r>
            <w:r>
              <w:rPr>
                <w:noProof/>
                <w:webHidden/>
              </w:rPr>
              <w:instrText xml:space="preserve"> PAGEREF _Toc204527269 \h </w:instrText>
            </w:r>
            <w:r>
              <w:rPr>
                <w:noProof/>
                <w:webHidden/>
              </w:rPr>
            </w:r>
            <w:r>
              <w:rPr>
                <w:noProof/>
                <w:webHidden/>
              </w:rPr>
              <w:fldChar w:fldCharType="separate"/>
            </w:r>
            <w:r w:rsidR="003002D5">
              <w:rPr>
                <w:noProof/>
                <w:webHidden/>
              </w:rPr>
              <w:t>6</w:t>
            </w:r>
            <w:r>
              <w:rPr>
                <w:noProof/>
                <w:webHidden/>
              </w:rPr>
              <w:fldChar w:fldCharType="end"/>
            </w:r>
          </w:hyperlink>
        </w:p>
        <w:p w14:paraId="5892B00E" w14:textId="6578D2D4" w:rsidR="00024315" w:rsidRDefault="00024315">
          <w:pPr>
            <w:pStyle w:val="TOC3"/>
            <w:tabs>
              <w:tab w:val="right" w:leader="underscore" w:pos="9350"/>
            </w:tabs>
            <w:rPr>
              <w:rFonts w:eastAsiaTheme="minorEastAsia" w:cstheme="minorBidi"/>
              <w:noProof/>
              <w:kern w:val="2"/>
              <w:sz w:val="24"/>
              <w:szCs w:val="24"/>
              <w14:ligatures w14:val="standardContextual"/>
            </w:rPr>
          </w:pPr>
          <w:hyperlink w:anchor="_Toc204527270" w:history="1">
            <w:r w:rsidRPr="00BB08B3">
              <w:rPr>
                <w:rStyle w:val="Hyperlink"/>
                <w:noProof/>
              </w:rPr>
              <w:t>Missed Exam and Makeup Exam Policy</w:t>
            </w:r>
            <w:r>
              <w:rPr>
                <w:noProof/>
                <w:webHidden/>
              </w:rPr>
              <w:tab/>
            </w:r>
            <w:r>
              <w:rPr>
                <w:noProof/>
                <w:webHidden/>
              </w:rPr>
              <w:fldChar w:fldCharType="begin"/>
            </w:r>
            <w:r>
              <w:rPr>
                <w:noProof/>
                <w:webHidden/>
              </w:rPr>
              <w:instrText xml:space="preserve"> PAGEREF _Toc204527270 \h </w:instrText>
            </w:r>
            <w:r>
              <w:rPr>
                <w:noProof/>
                <w:webHidden/>
              </w:rPr>
            </w:r>
            <w:r>
              <w:rPr>
                <w:noProof/>
                <w:webHidden/>
              </w:rPr>
              <w:fldChar w:fldCharType="separate"/>
            </w:r>
            <w:r w:rsidR="003002D5">
              <w:rPr>
                <w:noProof/>
                <w:webHidden/>
              </w:rPr>
              <w:t>6</w:t>
            </w:r>
            <w:r>
              <w:rPr>
                <w:noProof/>
                <w:webHidden/>
              </w:rPr>
              <w:fldChar w:fldCharType="end"/>
            </w:r>
          </w:hyperlink>
        </w:p>
        <w:p w14:paraId="0E78F25D" w14:textId="282DDAAE" w:rsidR="00024315" w:rsidRDefault="00024315">
          <w:pPr>
            <w:pStyle w:val="TOC3"/>
            <w:tabs>
              <w:tab w:val="right" w:leader="underscore" w:pos="9350"/>
            </w:tabs>
            <w:rPr>
              <w:rFonts w:eastAsiaTheme="minorEastAsia" w:cstheme="minorBidi"/>
              <w:noProof/>
              <w:kern w:val="2"/>
              <w:sz w:val="24"/>
              <w:szCs w:val="24"/>
              <w14:ligatures w14:val="standardContextual"/>
            </w:rPr>
          </w:pPr>
          <w:hyperlink w:anchor="_Toc204527271" w:history="1">
            <w:r w:rsidRPr="00BB08B3">
              <w:rPr>
                <w:rStyle w:val="Hyperlink"/>
                <w:noProof/>
              </w:rPr>
              <w:t>Other Exam Policies</w:t>
            </w:r>
            <w:r>
              <w:rPr>
                <w:noProof/>
                <w:webHidden/>
              </w:rPr>
              <w:tab/>
            </w:r>
            <w:r>
              <w:rPr>
                <w:noProof/>
                <w:webHidden/>
              </w:rPr>
              <w:fldChar w:fldCharType="begin"/>
            </w:r>
            <w:r>
              <w:rPr>
                <w:noProof/>
                <w:webHidden/>
              </w:rPr>
              <w:instrText xml:space="preserve"> PAGEREF _Toc204527271 \h </w:instrText>
            </w:r>
            <w:r>
              <w:rPr>
                <w:noProof/>
                <w:webHidden/>
              </w:rPr>
            </w:r>
            <w:r>
              <w:rPr>
                <w:noProof/>
                <w:webHidden/>
              </w:rPr>
              <w:fldChar w:fldCharType="separate"/>
            </w:r>
            <w:r w:rsidR="003002D5">
              <w:rPr>
                <w:noProof/>
                <w:webHidden/>
              </w:rPr>
              <w:t>6</w:t>
            </w:r>
            <w:r>
              <w:rPr>
                <w:noProof/>
                <w:webHidden/>
              </w:rPr>
              <w:fldChar w:fldCharType="end"/>
            </w:r>
          </w:hyperlink>
        </w:p>
        <w:p w14:paraId="50F69521" w14:textId="46F1F9D5" w:rsidR="00024315" w:rsidRDefault="00024315">
          <w:pPr>
            <w:pStyle w:val="TOC3"/>
            <w:tabs>
              <w:tab w:val="right" w:leader="underscore" w:pos="9350"/>
            </w:tabs>
            <w:rPr>
              <w:rFonts w:eastAsiaTheme="minorEastAsia" w:cstheme="minorBidi"/>
              <w:noProof/>
              <w:kern w:val="2"/>
              <w:sz w:val="24"/>
              <w:szCs w:val="24"/>
              <w14:ligatures w14:val="standardContextual"/>
            </w:rPr>
          </w:pPr>
          <w:hyperlink w:anchor="_Toc204527272" w:history="1">
            <w:r w:rsidRPr="00BB08B3">
              <w:rPr>
                <w:rStyle w:val="Hyperlink"/>
                <w:noProof/>
              </w:rPr>
              <w:t>Research Experience</w:t>
            </w:r>
            <w:r>
              <w:rPr>
                <w:noProof/>
                <w:webHidden/>
              </w:rPr>
              <w:tab/>
            </w:r>
            <w:r>
              <w:rPr>
                <w:noProof/>
                <w:webHidden/>
              </w:rPr>
              <w:fldChar w:fldCharType="begin"/>
            </w:r>
            <w:r>
              <w:rPr>
                <w:noProof/>
                <w:webHidden/>
              </w:rPr>
              <w:instrText xml:space="preserve"> PAGEREF _Toc204527272 \h </w:instrText>
            </w:r>
            <w:r>
              <w:rPr>
                <w:noProof/>
                <w:webHidden/>
              </w:rPr>
            </w:r>
            <w:r>
              <w:rPr>
                <w:noProof/>
                <w:webHidden/>
              </w:rPr>
              <w:fldChar w:fldCharType="separate"/>
            </w:r>
            <w:r w:rsidR="003002D5">
              <w:rPr>
                <w:noProof/>
                <w:webHidden/>
              </w:rPr>
              <w:t>7</w:t>
            </w:r>
            <w:r>
              <w:rPr>
                <w:noProof/>
                <w:webHidden/>
              </w:rPr>
              <w:fldChar w:fldCharType="end"/>
            </w:r>
          </w:hyperlink>
        </w:p>
        <w:p w14:paraId="1EC3E76F" w14:textId="3EBBE6C7" w:rsidR="00024315" w:rsidRDefault="00024315">
          <w:pPr>
            <w:pStyle w:val="TOC3"/>
            <w:tabs>
              <w:tab w:val="right" w:leader="underscore" w:pos="9350"/>
            </w:tabs>
            <w:rPr>
              <w:rFonts w:eastAsiaTheme="minorEastAsia" w:cstheme="minorBidi"/>
              <w:noProof/>
              <w:kern w:val="2"/>
              <w:sz w:val="24"/>
              <w:szCs w:val="24"/>
              <w14:ligatures w14:val="standardContextual"/>
            </w:rPr>
          </w:pPr>
          <w:hyperlink w:anchor="_Toc204527273" w:history="1">
            <w:r w:rsidRPr="00BB08B3">
              <w:rPr>
                <w:rStyle w:val="Hyperlink"/>
                <w:noProof/>
              </w:rPr>
              <w:t>Syllabus Quiz</w:t>
            </w:r>
            <w:r>
              <w:rPr>
                <w:noProof/>
                <w:webHidden/>
              </w:rPr>
              <w:tab/>
            </w:r>
            <w:r>
              <w:rPr>
                <w:noProof/>
                <w:webHidden/>
              </w:rPr>
              <w:fldChar w:fldCharType="begin"/>
            </w:r>
            <w:r>
              <w:rPr>
                <w:noProof/>
                <w:webHidden/>
              </w:rPr>
              <w:instrText xml:space="preserve"> PAGEREF _Toc204527273 \h </w:instrText>
            </w:r>
            <w:r>
              <w:rPr>
                <w:noProof/>
                <w:webHidden/>
              </w:rPr>
            </w:r>
            <w:r>
              <w:rPr>
                <w:noProof/>
                <w:webHidden/>
              </w:rPr>
              <w:fldChar w:fldCharType="separate"/>
            </w:r>
            <w:r w:rsidR="003002D5">
              <w:rPr>
                <w:noProof/>
                <w:webHidden/>
              </w:rPr>
              <w:t>7</w:t>
            </w:r>
            <w:r>
              <w:rPr>
                <w:noProof/>
                <w:webHidden/>
              </w:rPr>
              <w:fldChar w:fldCharType="end"/>
            </w:r>
          </w:hyperlink>
        </w:p>
        <w:p w14:paraId="5C925BFF" w14:textId="64924EF6" w:rsidR="00024315" w:rsidRDefault="00024315">
          <w:pPr>
            <w:pStyle w:val="TOC3"/>
            <w:tabs>
              <w:tab w:val="right" w:leader="underscore" w:pos="9350"/>
            </w:tabs>
            <w:rPr>
              <w:rFonts w:eastAsiaTheme="minorEastAsia" w:cstheme="minorBidi"/>
              <w:noProof/>
              <w:kern w:val="2"/>
              <w:sz w:val="24"/>
              <w:szCs w:val="24"/>
              <w14:ligatures w14:val="standardContextual"/>
            </w:rPr>
          </w:pPr>
          <w:hyperlink w:anchor="_Toc204527274" w:history="1">
            <w:r w:rsidRPr="00BB08B3">
              <w:rPr>
                <w:rStyle w:val="Hyperlink"/>
                <w:noProof/>
              </w:rPr>
              <w:t>Learning Curve Assignments</w:t>
            </w:r>
            <w:r>
              <w:rPr>
                <w:noProof/>
                <w:webHidden/>
              </w:rPr>
              <w:tab/>
            </w:r>
            <w:r>
              <w:rPr>
                <w:noProof/>
                <w:webHidden/>
              </w:rPr>
              <w:fldChar w:fldCharType="begin"/>
            </w:r>
            <w:r>
              <w:rPr>
                <w:noProof/>
                <w:webHidden/>
              </w:rPr>
              <w:instrText xml:space="preserve"> PAGEREF _Toc204527274 \h </w:instrText>
            </w:r>
            <w:r>
              <w:rPr>
                <w:noProof/>
                <w:webHidden/>
              </w:rPr>
            </w:r>
            <w:r>
              <w:rPr>
                <w:noProof/>
                <w:webHidden/>
              </w:rPr>
              <w:fldChar w:fldCharType="separate"/>
            </w:r>
            <w:r w:rsidR="003002D5">
              <w:rPr>
                <w:noProof/>
                <w:webHidden/>
              </w:rPr>
              <w:t>8</w:t>
            </w:r>
            <w:r>
              <w:rPr>
                <w:noProof/>
                <w:webHidden/>
              </w:rPr>
              <w:fldChar w:fldCharType="end"/>
            </w:r>
          </w:hyperlink>
        </w:p>
        <w:p w14:paraId="75E03B32" w14:textId="0A8F92BF" w:rsidR="00024315" w:rsidRDefault="00024315">
          <w:pPr>
            <w:pStyle w:val="TOC3"/>
            <w:tabs>
              <w:tab w:val="right" w:leader="underscore" w:pos="9350"/>
            </w:tabs>
            <w:rPr>
              <w:rFonts w:eastAsiaTheme="minorEastAsia" w:cstheme="minorBidi"/>
              <w:noProof/>
              <w:kern w:val="2"/>
              <w:sz w:val="24"/>
              <w:szCs w:val="24"/>
              <w14:ligatures w14:val="standardContextual"/>
            </w:rPr>
          </w:pPr>
          <w:hyperlink w:anchor="_Toc204527275" w:history="1">
            <w:r w:rsidRPr="00BB08B3">
              <w:rPr>
                <w:rStyle w:val="Hyperlink"/>
                <w:noProof/>
              </w:rPr>
              <w:t>iClicker Attendance and Participation</w:t>
            </w:r>
            <w:r>
              <w:rPr>
                <w:noProof/>
                <w:webHidden/>
              </w:rPr>
              <w:tab/>
            </w:r>
            <w:r>
              <w:rPr>
                <w:noProof/>
                <w:webHidden/>
              </w:rPr>
              <w:fldChar w:fldCharType="begin"/>
            </w:r>
            <w:r>
              <w:rPr>
                <w:noProof/>
                <w:webHidden/>
              </w:rPr>
              <w:instrText xml:space="preserve"> PAGEREF _Toc204527275 \h </w:instrText>
            </w:r>
            <w:r>
              <w:rPr>
                <w:noProof/>
                <w:webHidden/>
              </w:rPr>
            </w:r>
            <w:r>
              <w:rPr>
                <w:noProof/>
                <w:webHidden/>
              </w:rPr>
              <w:fldChar w:fldCharType="separate"/>
            </w:r>
            <w:r w:rsidR="003002D5">
              <w:rPr>
                <w:noProof/>
                <w:webHidden/>
              </w:rPr>
              <w:t>8</w:t>
            </w:r>
            <w:r>
              <w:rPr>
                <w:noProof/>
                <w:webHidden/>
              </w:rPr>
              <w:fldChar w:fldCharType="end"/>
            </w:r>
          </w:hyperlink>
        </w:p>
        <w:p w14:paraId="364BED24" w14:textId="54F42408" w:rsidR="00024315" w:rsidRDefault="00024315">
          <w:pPr>
            <w:pStyle w:val="TOC3"/>
            <w:tabs>
              <w:tab w:val="right" w:leader="underscore" w:pos="9350"/>
            </w:tabs>
            <w:rPr>
              <w:rFonts w:eastAsiaTheme="minorEastAsia" w:cstheme="minorBidi"/>
              <w:noProof/>
              <w:kern w:val="2"/>
              <w:sz w:val="24"/>
              <w:szCs w:val="24"/>
              <w14:ligatures w14:val="standardContextual"/>
            </w:rPr>
          </w:pPr>
          <w:hyperlink w:anchor="_Toc204527276" w:history="1">
            <w:r w:rsidRPr="00BB08B3">
              <w:rPr>
                <w:rStyle w:val="Hyperlink"/>
                <w:noProof/>
              </w:rPr>
              <w:t>Extra Credit</w:t>
            </w:r>
            <w:r>
              <w:rPr>
                <w:noProof/>
                <w:webHidden/>
              </w:rPr>
              <w:tab/>
            </w:r>
            <w:r>
              <w:rPr>
                <w:noProof/>
                <w:webHidden/>
              </w:rPr>
              <w:fldChar w:fldCharType="begin"/>
            </w:r>
            <w:r>
              <w:rPr>
                <w:noProof/>
                <w:webHidden/>
              </w:rPr>
              <w:instrText xml:space="preserve"> PAGEREF _Toc204527276 \h </w:instrText>
            </w:r>
            <w:r>
              <w:rPr>
                <w:noProof/>
                <w:webHidden/>
              </w:rPr>
            </w:r>
            <w:r>
              <w:rPr>
                <w:noProof/>
                <w:webHidden/>
              </w:rPr>
              <w:fldChar w:fldCharType="separate"/>
            </w:r>
            <w:r w:rsidR="003002D5">
              <w:rPr>
                <w:noProof/>
                <w:webHidden/>
              </w:rPr>
              <w:t>9</w:t>
            </w:r>
            <w:r>
              <w:rPr>
                <w:noProof/>
                <w:webHidden/>
              </w:rPr>
              <w:fldChar w:fldCharType="end"/>
            </w:r>
          </w:hyperlink>
        </w:p>
        <w:p w14:paraId="19D56136" w14:textId="53F9A96D" w:rsidR="00024315" w:rsidRDefault="00024315">
          <w:pPr>
            <w:pStyle w:val="TOC3"/>
            <w:tabs>
              <w:tab w:val="right" w:leader="underscore" w:pos="9350"/>
            </w:tabs>
            <w:rPr>
              <w:rFonts w:eastAsiaTheme="minorEastAsia" w:cstheme="minorBidi"/>
              <w:noProof/>
              <w:kern w:val="2"/>
              <w:sz w:val="24"/>
              <w:szCs w:val="24"/>
              <w14:ligatures w14:val="standardContextual"/>
            </w:rPr>
          </w:pPr>
          <w:hyperlink w:anchor="_Toc204527277" w:history="1">
            <w:r w:rsidRPr="00BB08B3">
              <w:rPr>
                <w:rStyle w:val="Hyperlink"/>
                <w:noProof/>
              </w:rPr>
              <w:t>Viewing Grades</w:t>
            </w:r>
            <w:r>
              <w:rPr>
                <w:noProof/>
                <w:webHidden/>
              </w:rPr>
              <w:tab/>
            </w:r>
            <w:r>
              <w:rPr>
                <w:noProof/>
                <w:webHidden/>
              </w:rPr>
              <w:fldChar w:fldCharType="begin"/>
            </w:r>
            <w:r>
              <w:rPr>
                <w:noProof/>
                <w:webHidden/>
              </w:rPr>
              <w:instrText xml:space="preserve"> PAGEREF _Toc204527277 \h </w:instrText>
            </w:r>
            <w:r>
              <w:rPr>
                <w:noProof/>
                <w:webHidden/>
              </w:rPr>
            </w:r>
            <w:r>
              <w:rPr>
                <w:noProof/>
                <w:webHidden/>
              </w:rPr>
              <w:fldChar w:fldCharType="separate"/>
            </w:r>
            <w:r w:rsidR="003002D5">
              <w:rPr>
                <w:noProof/>
                <w:webHidden/>
              </w:rPr>
              <w:t>9</w:t>
            </w:r>
            <w:r>
              <w:rPr>
                <w:noProof/>
                <w:webHidden/>
              </w:rPr>
              <w:fldChar w:fldCharType="end"/>
            </w:r>
          </w:hyperlink>
        </w:p>
        <w:p w14:paraId="29FF1402" w14:textId="2539934C" w:rsidR="00024315" w:rsidRDefault="00024315">
          <w:pPr>
            <w:pStyle w:val="TOC3"/>
            <w:tabs>
              <w:tab w:val="right" w:leader="underscore" w:pos="9350"/>
            </w:tabs>
            <w:rPr>
              <w:rFonts w:eastAsiaTheme="minorEastAsia" w:cstheme="minorBidi"/>
              <w:noProof/>
              <w:kern w:val="2"/>
              <w:sz w:val="24"/>
              <w:szCs w:val="24"/>
              <w14:ligatures w14:val="standardContextual"/>
            </w:rPr>
          </w:pPr>
          <w:hyperlink w:anchor="_Toc204527278" w:history="1">
            <w:r w:rsidRPr="00BB08B3">
              <w:rPr>
                <w:rStyle w:val="Hyperlink"/>
                <w:noProof/>
              </w:rPr>
              <w:t>Grade Assignment (Grading Scale)</w:t>
            </w:r>
            <w:r>
              <w:rPr>
                <w:noProof/>
                <w:webHidden/>
              </w:rPr>
              <w:tab/>
            </w:r>
            <w:r>
              <w:rPr>
                <w:noProof/>
                <w:webHidden/>
              </w:rPr>
              <w:fldChar w:fldCharType="begin"/>
            </w:r>
            <w:r>
              <w:rPr>
                <w:noProof/>
                <w:webHidden/>
              </w:rPr>
              <w:instrText xml:space="preserve"> PAGEREF _Toc204527278 \h </w:instrText>
            </w:r>
            <w:r>
              <w:rPr>
                <w:noProof/>
                <w:webHidden/>
              </w:rPr>
            </w:r>
            <w:r>
              <w:rPr>
                <w:noProof/>
                <w:webHidden/>
              </w:rPr>
              <w:fldChar w:fldCharType="separate"/>
            </w:r>
            <w:r w:rsidR="003002D5">
              <w:rPr>
                <w:noProof/>
                <w:webHidden/>
              </w:rPr>
              <w:t>9</w:t>
            </w:r>
            <w:r>
              <w:rPr>
                <w:noProof/>
                <w:webHidden/>
              </w:rPr>
              <w:fldChar w:fldCharType="end"/>
            </w:r>
          </w:hyperlink>
        </w:p>
        <w:p w14:paraId="39AF5DD4" w14:textId="7034F54E" w:rsidR="00024315" w:rsidRDefault="00024315">
          <w:pPr>
            <w:pStyle w:val="TOC2"/>
            <w:tabs>
              <w:tab w:val="right" w:leader="underscore" w:pos="9350"/>
            </w:tabs>
            <w:rPr>
              <w:rFonts w:eastAsiaTheme="minorEastAsia" w:cstheme="minorBidi"/>
              <w:b w:val="0"/>
              <w:bCs w:val="0"/>
              <w:noProof/>
              <w:kern w:val="2"/>
              <w:sz w:val="24"/>
              <w:szCs w:val="24"/>
              <w14:ligatures w14:val="standardContextual"/>
            </w:rPr>
          </w:pPr>
          <w:hyperlink w:anchor="_Toc204527279" w:history="1">
            <w:r w:rsidRPr="00BB08B3">
              <w:rPr>
                <w:rStyle w:val="Hyperlink"/>
                <w:noProof/>
              </w:rPr>
              <w:t>Part 5: Course Policies</w:t>
            </w:r>
            <w:r>
              <w:rPr>
                <w:noProof/>
                <w:webHidden/>
              </w:rPr>
              <w:tab/>
            </w:r>
            <w:r>
              <w:rPr>
                <w:noProof/>
                <w:webHidden/>
              </w:rPr>
              <w:fldChar w:fldCharType="begin"/>
            </w:r>
            <w:r>
              <w:rPr>
                <w:noProof/>
                <w:webHidden/>
              </w:rPr>
              <w:instrText xml:space="preserve"> PAGEREF _Toc204527279 \h </w:instrText>
            </w:r>
            <w:r>
              <w:rPr>
                <w:noProof/>
                <w:webHidden/>
              </w:rPr>
            </w:r>
            <w:r>
              <w:rPr>
                <w:noProof/>
                <w:webHidden/>
              </w:rPr>
              <w:fldChar w:fldCharType="separate"/>
            </w:r>
            <w:r w:rsidR="003002D5">
              <w:rPr>
                <w:noProof/>
                <w:webHidden/>
              </w:rPr>
              <w:t>10</w:t>
            </w:r>
            <w:r>
              <w:rPr>
                <w:noProof/>
                <w:webHidden/>
              </w:rPr>
              <w:fldChar w:fldCharType="end"/>
            </w:r>
          </w:hyperlink>
        </w:p>
        <w:p w14:paraId="17AF6456" w14:textId="1B0DA88A" w:rsidR="00024315" w:rsidRDefault="00024315">
          <w:pPr>
            <w:pStyle w:val="TOC3"/>
            <w:tabs>
              <w:tab w:val="right" w:leader="underscore" w:pos="9350"/>
            </w:tabs>
            <w:rPr>
              <w:rFonts w:eastAsiaTheme="minorEastAsia" w:cstheme="minorBidi"/>
              <w:noProof/>
              <w:kern w:val="2"/>
              <w:sz w:val="24"/>
              <w:szCs w:val="24"/>
              <w14:ligatures w14:val="standardContextual"/>
            </w:rPr>
          </w:pPr>
          <w:hyperlink w:anchor="_Toc204527280" w:history="1">
            <w:r w:rsidRPr="00BB08B3">
              <w:rPr>
                <w:rStyle w:val="Hyperlink"/>
                <w:noProof/>
              </w:rPr>
              <w:t>Applicable policies, syllabus statements, and resources for students:</w:t>
            </w:r>
            <w:r>
              <w:rPr>
                <w:noProof/>
                <w:webHidden/>
              </w:rPr>
              <w:tab/>
            </w:r>
            <w:r>
              <w:rPr>
                <w:noProof/>
                <w:webHidden/>
              </w:rPr>
              <w:fldChar w:fldCharType="begin"/>
            </w:r>
            <w:r>
              <w:rPr>
                <w:noProof/>
                <w:webHidden/>
              </w:rPr>
              <w:instrText xml:space="preserve"> PAGEREF _Toc204527280 \h </w:instrText>
            </w:r>
            <w:r>
              <w:rPr>
                <w:noProof/>
                <w:webHidden/>
              </w:rPr>
            </w:r>
            <w:r>
              <w:rPr>
                <w:noProof/>
                <w:webHidden/>
              </w:rPr>
              <w:fldChar w:fldCharType="separate"/>
            </w:r>
            <w:r w:rsidR="003002D5">
              <w:rPr>
                <w:noProof/>
                <w:webHidden/>
              </w:rPr>
              <w:t>10</w:t>
            </w:r>
            <w:r>
              <w:rPr>
                <w:noProof/>
                <w:webHidden/>
              </w:rPr>
              <w:fldChar w:fldCharType="end"/>
            </w:r>
          </w:hyperlink>
        </w:p>
        <w:p w14:paraId="3EA8F44F" w14:textId="17F7D9FD" w:rsidR="00024315" w:rsidRDefault="00024315">
          <w:pPr>
            <w:pStyle w:val="TOC3"/>
            <w:tabs>
              <w:tab w:val="right" w:leader="underscore" w:pos="9350"/>
            </w:tabs>
            <w:rPr>
              <w:rFonts w:eastAsiaTheme="minorEastAsia" w:cstheme="minorBidi"/>
              <w:noProof/>
              <w:kern w:val="2"/>
              <w:sz w:val="24"/>
              <w:szCs w:val="24"/>
              <w14:ligatures w14:val="standardContextual"/>
            </w:rPr>
          </w:pPr>
          <w:hyperlink w:anchor="_Toc204527281" w:history="1">
            <w:r w:rsidRPr="00BB08B3">
              <w:rPr>
                <w:rStyle w:val="Hyperlink"/>
                <w:noProof/>
              </w:rPr>
              <w:t>Commit to Integrity: Academic Honesty</w:t>
            </w:r>
            <w:r>
              <w:rPr>
                <w:noProof/>
                <w:webHidden/>
              </w:rPr>
              <w:tab/>
            </w:r>
            <w:r>
              <w:rPr>
                <w:noProof/>
                <w:webHidden/>
              </w:rPr>
              <w:fldChar w:fldCharType="begin"/>
            </w:r>
            <w:r>
              <w:rPr>
                <w:noProof/>
                <w:webHidden/>
              </w:rPr>
              <w:instrText xml:space="preserve"> PAGEREF _Toc204527281 \h </w:instrText>
            </w:r>
            <w:r>
              <w:rPr>
                <w:noProof/>
                <w:webHidden/>
              </w:rPr>
            </w:r>
            <w:r>
              <w:rPr>
                <w:noProof/>
                <w:webHidden/>
              </w:rPr>
              <w:fldChar w:fldCharType="separate"/>
            </w:r>
            <w:r w:rsidR="003002D5">
              <w:rPr>
                <w:noProof/>
                <w:webHidden/>
              </w:rPr>
              <w:t>10</w:t>
            </w:r>
            <w:r>
              <w:rPr>
                <w:noProof/>
                <w:webHidden/>
              </w:rPr>
              <w:fldChar w:fldCharType="end"/>
            </w:r>
          </w:hyperlink>
        </w:p>
        <w:p w14:paraId="72B155F6" w14:textId="3716298C" w:rsidR="00024315" w:rsidRDefault="00024315">
          <w:pPr>
            <w:pStyle w:val="TOC3"/>
            <w:tabs>
              <w:tab w:val="right" w:leader="underscore" w:pos="9350"/>
            </w:tabs>
            <w:rPr>
              <w:rFonts w:eastAsiaTheme="minorEastAsia" w:cstheme="minorBidi"/>
              <w:noProof/>
              <w:kern w:val="2"/>
              <w:sz w:val="24"/>
              <w:szCs w:val="24"/>
              <w14:ligatures w14:val="standardContextual"/>
            </w:rPr>
          </w:pPr>
          <w:hyperlink w:anchor="_Toc204527282" w:history="1">
            <w:r w:rsidRPr="00BB08B3">
              <w:rPr>
                <w:rStyle w:val="Hyperlink"/>
                <w:noProof/>
              </w:rPr>
              <w:t>Limits to Confidentiality</w:t>
            </w:r>
            <w:r>
              <w:rPr>
                <w:noProof/>
                <w:webHidden/>
              </w:rPr>
              <w:tab/>
            </w:r>
            <w:r>
              <w:rPr>
                <w:noProof/>
                <w:webHidden/>
              </w:rPr>
              <w:fldChar w:fldCharType="begin"/>
            </w:r>
            <w:r>
              <w:rPr>
                <w:noProof/>
                <w:webHidden/>
              </w:rPr>
              <w:instrText xml:space="preserve"> PAGEREF _Toc204527282 \h </w:instrText>
            </w:r>
            <w:r>
              <w:rPr>
                <w:noProof/>
                <w:webHidden/>
              </w:rPr>
            </w:r>
            <w:r>
              <w:rPr>
                <w:noProof/>
                <w:webHidden/>
              </w:rPr>
              <w:fldChar w:fldCharType="separate"/>
            </w:r>
            <w:r w:rsidR="003002D5">
              <w:rPr>
                <w:noProof/>
                <w:webHidden/>
              </w:rPr>
              <w:t>10</w:t>
            </w:r>
            <w:r>
              <w:rPr>
                <w:noProof/>
                <w:webHidden/>
              </w:rPr>
              <w:fldChar w:fldCharType="end"/>
            </w:r>
          </w:hyperlink>
        </w:p>
        <w:p w14:paraId="183BA15A" w14:textId="2DC8EE65" w:rsidR="00024315" w:rsidRDefault="00024315">
          <w:pPr>
            <w:pStyle w:val="TOC3"/>
            <w:tabs>
              <w:tab w:val="right" w:leader="underscore" w:pos="9350"/>
            </w:tabs>
            <w:rPr>
              <w:rFonts w:eastAsiaTheme="minorEastAsia" w:cstheme="minorBidi"/>
              <w:noProof/>
              <w:kern w:val="2"/>
              <w:sz w:val="24"/>
              <w:szCs w:val="24"/>
              <w14:ligatures w14:val="standardContextual"/>
            </w:rPr>
          </w:pPr>
          <w:hyperlink w:anchor="_Toc204527283" w:history="1">
            <w:r w:rsidRPr="00BB08B3">
              <w:rPr>
                <w:rStyle w:val="Hyperlink"/>
                <w:noProof/>
              </w:rPr>
              <w:t>Inform Your Instructor of Any Accommodations Needed</w:t>
            </w:r>
            <w:r>
              <w:rPr>
                <w:noProof/>
                <w:webHidden/>
              </w:rPr>
              <w:tab/>
            </w:r>
            <w:r>
              <w:rPr>
                <w:noProof/>
                <w:webHidden/>
              </w:rPr>
              <w:fldChar w:fldCharType="begin"/>
            </w:r>
            <w:r>
              <w:rPr>
                <w:noProof/>
                <w:webHidden/>
              </w:rPr>
              <w:instrText xml:space="preserve"> PAGEREF _Toc204527283 \h </w:instrText>
            </w:r>
            <w:r>
              <w:rPr>
                <w:noProof/>
                <w:webHidden/>
              </w:rPr>
            </w:r>
            <w:r>
              <w:rPr>
                <w:noProof/>
                <w:webHidden/>
              </w:rPr>
              <w:fldChar w:fldCharType="separate"/>
            </w:r>
            <w:r w:rsidR="003002D5">
              <w:rPr>
                <w:noProof/>
                <w:webHidden/>
              </w:rPr>
              <w:t>11</w:t>
            </w:r>
            <w:r>
              <w:rPr>
                <w:noProof/>
                <w:webHidden/>
              </w:rPr>
              <w:fldChar w:fldCharType="end"/>
            </w:r>
          </w:hyperlink>
        </w:p>
        <w:p w14:paraId="42A9AB39" w14:textId="736F93A7" w:rsidR="00024315" w:rsidRDefault="00024315">
          <w:pPr>
            <w:pStyle w:val="TOC3"/>
            <w:tabs>
              <w:tab w:val="right" w:leader="underscore" w:pos="9350"/>
            </w:tabs>
            <w:rPr>
              <w:rFonts w:eastAsiaTheme="minorEastAsia" w:cstheme="minorBidi"/>
              <w:noProof/>
              <w:kern w:val="2"/>
              <w:sz w:val="24"/>
              <w:szCs w:val="24"/>
              <w14:ligatures w14:val="standardContextual"/>
            </w:rPr>
          </w:pPr>
          <w:hyperlink w:anchor="_Toc204527284" w:history="1">
            <w:r w:rsidRPr="00BB08B3">
              <w:rPr>
                <w:rStyle w:val="Hyperlink"/>
                <w:noProof/>
              </w:rPr>
              <w:t>Drops and Adds</w:t>
            </w:r>
            <w:r>
              <w:rPr>
                <w:noProof/>
                <w:webHidden/>
              </w:rPr>
              <w:tab/>
            </w:r>
            <w:r>
              <w:rPr>
                <w:noProof/>
                <w:webHidden/>
              </w:rPr>
              <w:fldChar w:fldCharType="begin"/>
            </w:r>
            <w:r>
              <w:rPr>
                <w:noProof/>
                <w:webHidden/>
              </w:rPr>
              <w:instrText xml:space="preserve"> PAGEREF _Toc204527284 \h </w:instrText>
            </w:r>
            <w:r>
              <w:rPr>
                <w:noProof/>
                <w:webHidden/>
              </w:rPr>
            </w:r>
            <w:r>
              <w:rPr>
                <w:noProof/>
                <w:webHidden/>
              </w:rPr>
              <w:fldChar w:fldCharType="separate"/>
            </w:r>
            <w:r w:rsidR="003002D5">
              <w:rPr>
                <w:noProof/>
                <w:webHidden/>
              </w:rPr>
              <w:t>11</w:t>
            </w:r>
            <w:r>
              <w:rPr>
                <w:noProof/>
                <w:webHidden/>
              </w:rPr>
              <w:fldChar w:fldCharType="end"/>
            </w:r>
          </w:hyperlink>
        </w:p>
        <w:p w14:paraId="021A8606" w14:textId="481B82C4" w:rsidR="00024315" w:rsidRDefault="00024315">
          <w:pPr>
            <w:pStyle w:val="TOC3"/>
            <w:tabs>
              <w:tab w:val="right" w:leader="underscore" w:pos="9350"/>
            </w:tabs>
            <w:rPr>
              <w:rFonts w:eastAsiaTheme="minorEastAsia" w:cstheme="minorBidi"/>
              <w:noProof/>
              <w:kern w:val="2"/>
              <w:sz w:val="24"/>
              <w:szCs w:val="24"/>
              <w14:ligatures w14:val="standardContextual"/>
            </w:rPr>
          </w:pPr>
          <w:hyperlink w:anchor="_Toc204527285" w:history="1">
            <w:r w:rsidRPr="00BB08B3">
              <w:rPr>
                <w:rStyle w:val="Hyperlink"/>
                <w:noProof/>
              </w:rPr>
              <w:t>Notetaking and Recordings</w:t>
            </w:r>
            <w:r>
              <w:rPr>
                <w:noProof/>
                <w:webHidden/>
              </w:rPr>
              <w:tab/>
            </w:r>
            <w:r>
              <w:rPr>
                <w:noProof/>
                <w:webHidden/>
              </w:rPr>
              <w:fldChar w:fldCharType="begin"/>
            </w:r>
            <w:r>
              <w:rPr>
                <w:noProof/>
                <w:webHidden/>
              </w:rPr>
              <w:instrText xml:space="preserve"> PAGEREF _Toc204527285 \h </w:instrText>
            </w:r>
            <w:r>
              <w:rPr>
                <w:noProof/>
                <w:webHidden/>
              </w:rPr>
            </w:r>
            <w:r>
              <w:rPr>
                <w:noProof/>
                <w:webHidden/>
              </w:rPr>
              <w:fldChar w:fldCharType="separate"/>
            </w:r>
            <w:r w:rsidR="003002D5">
              <w:rPr>
                <w:noProof/>
                <w:webHidden/>
              </w:rPr>
              <w:t>11</w:t>
            </w:r>
            <w:r>
              <w:rPr>
                <w:noProof/>
                <w:webHidden/>
              </w:rPr>
              <w:fldChar w:fldCharType="end"/>
            </w:r>
          </w:hyperlink>
        </w:p>
        <w:p w14:paraId="4E943F43" w14:textId="25DBFC49" w:rsidR="00024315" w:rsidRDefault="00024315">
          <w:pPr>
            <w:pStyle w:val="TOC3"/>
            <w:tabs>
              <w:tab w:val="right" w:leader="underscore" w:pos="9350"/>
            </w:tabs>
            <w:rPr>
              <w:rFonts w:eastAsiaTheme="minorEastAsia" w:cstheme="minorBidi"/>
              <w:noProof/>
              <w:kern w:val="2"/>
              <w:sz w:val="24"/>
              <w:szCs w:val="24"/>
              <w14:ligatures w14:val="standardContextual"/>
            </w:rPr>
          </w:pPr>
          <w:hyperlink w:anchor="_Toc204527286" w:history="1">
            <w:r w:rsidRPr="00BB08B3">
              <w:rPr>
                <w:rStyle w:val="Hyperlink"/>
                <w:noProof/>
              </w:rPr>
              <w:t>Disruptive Behavior</w:t>
            </w:r>
            <w:r>
              <w:rPr>
                <w:noProof/>
                <w:webHidden/>
              </w:rPr>
              <w:tab/>
            </w:r>
            <w:r>
              <w:rPr>
                <w:noProof/>
                <w:webHidden/>
              </w:rPr>
              <w:fldChar w:fldCharType="begin"/>
            </w:r>
            <w:r>
              <w:rPr>
                <w:noProof/>
                <w:webHidden/>
              </w:rPr>
              <w:instrText xml:space="preserve"> PAGEREF _Toc204527286 \h </w:instrText>
            </w:r>
            <w:r>
              <w:rPr>
                <w:noProof/>
                <w:webHidden/>
              </w:rPr>
            </w:r>
            <w:r>
              <w:rPr>
                <w:noProof/>
                <w:webHidden/>
              </w:rPr>
              <w:fldChar w:fldCharType="separate"/>
            </w:r>
            <w:r w:rsidR="003002D5">
              <w:rPr>
                <w:noProof/>
                <w:webHidden/>
              </w:rPr>
              <w:t>11</w:t>
            </w:r>
            <w:r>
              <w:rPr>
                <w:noProof/>
                <w:webHidden/>
              </w:rPr>
              <w:fldChar w:fldCharType="end"/>
            </w:r>
          </w:hyperlink>
        </w:p>
        <w:p w14:paraId="284BD831" w14:textId="1F215462" w:rsidR="00024315" w:rsidRDefault="00024315">
          <w:pPr>
            <w:pStyle w:val="TOC3"/>
            <w:tabs>
              <w:tab w:val="right" w:leader="underscore" w:pos="9350"/>
            </w:tabs>
            <w:rPr>
              <w:rFonts w:eastAsiaTheme="minorEastAsia" w:cstheme="minorBidi"/>
              <w:noProof/>
              <w:kern w:val="2"/>
              <w:sz w:val="24"/>
              <w:szCs w:val="24"/>
              <w14:ligatures w14:val="standardContextual"/>
            </w:rPr>
          </w:pPr>
          <w:hyperlink w:anchor="_Toc204527287" w:history="1">
            <w:r w:rsidRPr="00BB08B3">
              <w:rPr>
                <w:rStyle w:val="Hyperlink"/>
                <w:noProof/>
              </w:rPr>
              <w:t>Attendance</w:t>
            </w:r>
            <w:r>
              <w:rPr>
                <w:noProof/>
                <w:webHidden/>
              </w:rPr>
              <w:tab/>
            </w:r>
            <w:r>
              <w:rPr>
                <w:noProof/>
                <w:webHidden/>
              </w:rPr>
              <w:fldChar w:fldCharType="begin"/>
            </w:r>
            <w:r>
              <w:rPr>
                <w:noProof/>
                <w:webHidden/>
              </w:rPr>
              <w:instrText xml:space="preserve"> PAGEREF _Toc204527287 \h </w:instrText>
            </w:r>
            <w:r>
              <w:rPr>
                <w:noProof/>
                <w:webHidden/>
              </w:rPr>
            </w:r>
            <w:r>
              <w:rPr>
                <w:noProof/>
                <w:webHidden/>
              </w:rPr>
              <w:fldChar w:fldCharType="separate"/>
            </w:r>
            <w:r w:rsidR="003002D5">
              <w:rPr>
                <w:noProof/>
                <w:webHidden/>
              </w:rPr>
              <w:t>12</w:t>
            </w:r>
            <w:r>
              <w:rPr>
                <w:noProof/>
                <w:webHidden/>
              </w:rPr>
              <w:fldChar w:fldCharType="end"/>
            </w:r>
          </w:hyperlink>
        </w:p>
        <w:p w14:paraId="00B19B08" w14:textId="40A6B09D" w:rsidR="00024315" w:rsidRDefault="00024315">
          <w:pPr>
            <w:pStyle w:val="TOC3"/>
            <w:tabs>
              <w:tab w:val="right" w:leader="underscore" w:pos="9350"/>
            </w:tabs>
            <w:rPr>
              <w:rFonts w:eastAsiaTheme="minorEastAsia" w:cstheme="minorBidi"/>
              <w:noProof/>
              <w:kern w:val="2"/>
              <w:sz w:val="24"/>
              <w:szCs w:val="24"/>
              <w14:ligatures w14:val="standardContextual"/>
            </w:rPr>
          </w:pPr>
          <w:hyperlink w:anchor="_Toc204527288" w:history="1">
            <w:r w:rsidRPr="00BB08B3">
              <w:rPr>
                <w:rStyle w:val="Hyperlink"/>
                <w:noProof/>
              </w:rPr>
              <w:t>Build Rapport</w:t>
            </w:r>
            <w:r>
              <w:rPr>
                <w:noProof/>
                <w:webHidden/>
              </w:rPr>
              <w:tab/>
            </w:r>
            <w:r>
              <w:rPr>
                <w:noProof/>
                <w:webHidden/>
              </w:rPr>
              <w:fldChar w:fldCharType="begin"/>
            </w:r>
            <w:r>
              <w:rPr>
                <w:noProof/>
                <w:webHidden/>
              </w:rPr>
              <w:instrText xml:space="preserve"> PAGEREF _Toc204527288 \h </w:instrText>
            </w:r>
            <w:r>
              <w:rPr>
                <w:noProof/>
                <w:webHidden/>
              </w:rPr>
            </w:r>
            <w:r>
              <w:rPr>
                <w:noProof/>
                <w:webHidden/>
              </w:rPr>
              <w:fldChar w:fldCharType="separate"/>
            </w:r>
            <w:r w:rsidR="003002D5">
              <w:rPr>
                <w:noProof/>
                <w:webHidden/>
              </w:rPr>
              <w:t>12</w:t>
            </w:r>
            <w:r>
              <w:rPr>
                <w:noProof/>
                <w:webHidden/>
              </w:rPr>
              <w:fldChar w:fldCharType="end"/>
            </w:r>
          </w:hyperlink>
        </w:p>
        <w:p w14:paraId="4F166D3E" w14:textId="38954378" w:rsidR="00763779" w:rsidRDefault="00AF10B2">
          <w:r>
            <w:rPr>
              <w:rFonts w:asciiTheme="minorHAnsi" w:hAnsiTheme="minorHAnsi" w:cstheme="minorHAnsi"/>
              <w:i/>
              <w:iCs/>
              <w:noProof/>
              <w:sz w:val="24"/>
            </w:rPr>
            <w:fldChar w:fldCharType="end"/>
          </w:r>
        </w:p>
      </w:sdtContent>
    </w:sdt>
    <w:p w14:paraId="5E283F0A" w14:textId="77777777" w:rsidR="00024315" w:rsidRDefault="00024315">
      <w:pPr>
        <w:rPr>
          <w:rFonts w:eastAsia="Times New Roman"/>
          <w:b/>
          <w:bCs/>
          <w:kern w:val="1"/>
          <w:sz w:val="28"/>
          <w:szCs w:val="26"/>
          <w:lang w:val="x-none" w:eastAsia="x-none"/>
        </w:rPr>
      </w:pPr>
      <w:bookmarkStart w:id="1" w:name="_Toc204527254"/>
      <w:r>
        <w:br w:type="page"/>
      </w:r>
    </w:p>
    <w:p w14:paraId="64B3A006" w14:textId="34593A8F" w:rsidR="00114907" w:rsidRDefault="56DD51AC" w:rsidP="00F846EA">
      <w:pPr>
        <w:pStyle w:val="Heading2"/>
      </w:pPr>
      <w:r>
        <w:lastRenderedPageBreak/>
        <w:t>Part</w:t>
      </w:r>
      <w:r w:rsidR="00A85909">
        <w:t xml:space="preserve"> </w:t>
      </w:r>
      <w:r>
        <w:t>1:</w:t>
      </w:r>
      <w:r w:rsidR="00A85909">
        <w:t xml:space="preserve"> </w:t>
      </w:r>
      <w:r>
        <w:t>Course</w:t>
      </w:r>
      <w:r w:rsidR="00A85909">
        <w:t xml:space="preserve"> </w:t>
      </w:r>
      <w:r>
        <w:t>Information</w:t>
      </w:r>
      <w:bookmarkEnd w:id="1"/>
    </w:p>
    <w:p w14:paraId="37AF77DD" w14:textId="73E5D8BD" w:rsidR="00BF1BF5" w:rsidRDefault="00C96A1D" w:rsidP="00BF1BF5">
      <w:pPr>
        <w:rPr>
          <w:rStyle w:val="Emphasis"/>
        </w:rPr>
      </w:pPr>
      <w:r>
        <w:rPr>
          <w:lang w:eastAsia="x-none"/>
        </w:rPr>
        <w:t>Credit</w:t>
      </w:r>
      <w:r w:rsidR="00A85909">
        <w:rPr>
          <w:lang w:eastAsia="x-none"/>
        </w:rPr>
        <w:t xml:space="preserve"> </w:t>
      </w:r>
      <w:r>
        <w:rPr>
          <w:lang w:eastAsia="x-none"/>
        </w:rPr>
        <w:t>Hours:</w:t>
      </w:r>
      <w:r w:rsidR="00A85909">
        <w:rPr>
          <w:lang w:eastAsia="x-none"/>
        </w:rPr>
        <w:t xml:space="preserve"> </w:t>
      </w:r>
      <w:r w:rsidR="00423E8C">
        <w:rPr>
          <w:rStyle w:val="Emphasis"/>
        </w:rPr>
        <w:t>4</w:t>
      </w:r>
    </w:p>
    <w:p w14:paraId="1C4FDD67" w14:textId="2AD7A0D3" w:rsidR="00B6591E" w:rsidRPr="00A825FD" w:rsidRDefault="00D52C64" w:rsidP="00BE53AC">
      <w:r>
        <w:t>Meeting</w:t>
      </w:r>
      <w:r w:rsidR="00A85909">
        <w:t xml:space="preserve"> </w:t>
      </w:r>
      <w:r>
        <w:t>Days</w:t>
      </w:r>
      <w:r w:rsidR="004762BA">
        <w:t>/Times:</w:t>
      </w:r>
      <w:r w:rsidR="00A85909">
        <w:t xml:space="preserve"> </w:t>
      </w:r>
      <w:r w:rsidR="00496224" w:rsidRPr="00A825FD">
        <w:rPr>
          <w:rStyle w:val="Emphasis"/>
          <w:i w:val="0"/>
          <w:iCs w:val="0"/>
        </w:rPr>
        <w:t>MW 5:00 – 6:50 PM</w:t>
      </w:r>
    </w:p>
    <w:p w14:paraId="455BF2CB" w14:textId="72797B8B" w:rsidR="00371635" w:rsidRPr="00A825FD" w:rsidRDefault="004231EF" w:rsidP="00BE53AC">
      <w:r w:rsidRPr="00A825FD">
        <w:t>Meeting</w:t>
      </w:r>
      <w:r w:rsidR="00A85909" w:rsidRPr="00A825FD">
        <w:t xml:space="preserve"> </w:t>
      </w:r>
      <w:r w:rsidRPr="00A825FD">
        <w:t>Location:</w:t>
      </w:r>
      <w:r w:rsidR="00A85909" w:rsidRPr="00A825FD">
        <w:t xml:space="preserve"> </w:t>
      </w:r>
      <w:r w:rsidR="00496224" w:rsidRPr="00A825FD">
        <w:rPr>
          <w:rStyle w:val="Emphasis"/>
          <w:i w:val="0"/>
          <w:iCs w:val="0"/>
        </w:rPr>
        <w:t xml:space="preserve">Anthony Hall, </w:t>
      </w:r>
      <w:r w:rsidR="00423E8C" w:rsidRPr="00A825FD">
        <w:rPr>
          <w:rStyle w:val="Emphasis"/>
          <w:i w:val="0"/>
          <w:iCs w:val="0"/>
        </w:rPr>
        <w:t>R</w:t>
      </w:r>
      <w:r w:rsidR="00496224" w:rsidRPr="00A825FD">
        <w:rPr>
          <w:rStyle w:val="Emphasis"/>
          <w:i w:val="0"/>
          <w:iCs w:val="0"/>
        </w:rPr>
        <w:t>oom 1281</w:t>
      </w:r>
    </w:p>
    <w:p w14:paraId="5A0F0016" w14:textId="402E54D8" w:rsidR="00114907" w:rsidRPr="00A825FD" w:rsidRDefault="56DD51AC" w:rsidP="00EA571B">
      <w:pPr>
        <w:pStyle w:val="Heading3"/>
        <w:rPr>
          <w:iCs w:val="0"/>
        </w:rPr>
      </w:pPr>
      <w:bookmarkStart w:id="2" w:name="_Toc204527255"/>
      <w:r w:rsidRPr="00A825FD">
        <w:rPr>
          <w:iCs w:val="0"/>
        </w:rPr>
        <w:t>Instructor</w:t>
      </w:r>
      <w:r w:rsidR="00A85909" w:rsidRPr="00A825FD">
        <w:rPr>
          <w:iCs w:val="0"/>
        </w:rPr>
        <w:t xml:space="preserve"> </w:t>
      </w:r>
      <w:r w:rsidRPr="00A825FD">
        <w:rPr>
          <w:iCs w:val="0"/>
        </w:rPr>
        <w:t>Information</w:t>
      </w:r>
      <w:bookmarkEnd w:id="2"/>
    </w:p>
    <w:p w14:paraId="0C833A24" w14:textId="60433CA3" w:rsidR="005F2952" w:rsidRPr="00A825FD" w:rsidRDefault="56DD51AC" w:rsidP="00825558">
      <w:r>
        <w:t>Instructor:</w:t>
      </w:r>
      <w:r w:rsidR="00A85909">
        <w:t xml:space="preserve"> </w:t>
      </w:r>
      <w:r w:rsidR="00496224" w:rsidRPr="00A825FD">
        <w:rPr>
          <w:rStyle w:val="Emphasis"/>
          <w:i w:val="0"/>
          <w:iCs w:val="0"/>
        </w:rPr>
        <w:t>Dr. Gwendolyn Seidman</w:t>
      </w:r>
    </w:p>
    <w:p w14:paraId="215A2B01" w14:textId="3D2F3574" w:rsidR="005F2952" w:rsidRPr="00A825FD" w:rsidRDefault="56DD51AC" w:rsidP="00825558">
      <w:r w:rsidRPr="00A825FD">
        <w:t>Office:</w:t>
      </w:r>
      <w:r w:rsidR="00A85909" w:rsidRPr="00A825FD">
        <w:t xml:space="preserve"> </w:t>
      </w:r>
      <w:r w:rsidR="00496224" w:rsidRPr="00A825FD">
        <w:rPr>
          <w:rStyle w:val="Emphasis"/>
          <w:i w:val="0"/>
          <w:iCs w:val="0"/>
        </w:rPr>
        <w:t>Psychology 252B</w:t>
      </w:r>
    </w:p>
    <w:p w14:paraId="1B309A7C" w14:textId="2DD72563" w:rsidR="005F2952" w:rsidRPr="00A825FD" w:rsidRDefault="56DD51AC" w:rsidP="00825558">
      <w:r w:rsidRPr="00A825FD">
        <w:t>Office</w:t>
      </w:r>
      <w:r w:rsidR="00A85909" w:rsidRPr="00A825FD">
        <w:t xml:space="preserve"> </w:t>
      </w:r>
      <w:r w:rsidRPr="00A825FD">
        <w:t>Hours:</w:t>
      </w:r>
      <w:r w:rsidR="00A85909" w:rsidRPr="00A825FD">
        <w:t xml:space="preserve"> </w:t>
      </w:r>
      <w:r w:rsidR="00496224" w:rsidRPr="00A825FD">
        <w:rPr>
          <w:rStyle w:val="Emphasis"/>
          <w:i w:val="0"/>
          <w:iCs w:val="0"/>
        </w:rPr>
        <w:t>Monday 3:00 – 4:00 PM, Wednesday 2:00 – 3:00 PM</w:t>
      </w:r>
    </w:p>
    <w:p w14:paraId="03DC4E63" w14:textId="4092EFC6" w:rsidR="001B31EB" w:rsidRPr="00A825FD" w:rsidRDefault="001B31EB" w:rsidP="00825558">
      <w:r w:rsidRPr="00A825FD">
        <w:t>Appointment</w:t>
      </w:r>
      <w:r w:rsidR="00A65116" w:rsidRPr="00A825FD">
        <w:t>s</w:t>
      </w:r>
      <w:r w:rsidR="00A85909" w:rsidRPr="00A825FD">
        <w:t xml:space="preserve"> </w:t>
      </w:r>
      <w:r w:rsidR="00BD2937" w:rsidRPr="00A825FD">
        <w:t>Outside</w:t>
      </w:r>
      <w:r w:rsidR="00A85909" w:rsidRPr="00A825FD">
        <w:t xml:space="preserve"> </w:t>
      </w:r>
      <w:r w:rsidR="00A65116" w:rsidRPr="00A825FD">
        <w:t>Office</w:t>
      </w:r>
      <w:r w:rsidR="00A85909" w:rsidRPr="00A825FD">
        <w:t xml:space="preserve"> </w:t>
      </w:r>
      <w:r w:rsidR="00A65116" w:rsidRPr="00A825FD">
        <w:t>Hours</w:t>
      </w:r>
      <w:r w:rsidRPr="00A825FD">
        <w:t>:</w:t>
      </w:r>
      <w:r w:rsidR="00A85909" w:rsidRPr="00A825FD">
        <w:t xml:space="preserve"> </w:t>
      </w:r>
      <w:r w:rsidR="00496224" w:rsidRPr="00A825FD">
        <w:rPr>
          <w:rStyle w:val="Emphasis"/>
          <w:i w:val="0"/>
          <w:iCs w:val="0"/>
        </w:rPr>
        <w:t>Please email me to make an appointment</w:t>
      </w:r>
    </w:p>
    <w:p w14:paraId="32A347B6" w14:textId="07F911D1" w:rsidR="005F2952" w:rsidRPr="00A825FD" w:rsidRDefault="56DD51AC" w:rsidP="00825558">
      <w:pPr>
        <w:rPr>
          <w:b/>
          <w:color w:val="008000"/>
        </w:rPr>
      </w:pPr>
      <w:r w:rsidRPr="00A825FD">
        <w:t>Office</w:t>
      </w:r>
      <w:r w:rsidR="00A85909" w:rsidRPr="00A825FD">
        <w:t xml:space="preserve"> </w:t>
      </w:r>
      <w:r w:rsidRPr="00A825FD">
        <w:t>Telephone:</w:t>
      </w:r>
      <w:r w:rsidR="00A85909" w:rsidRPr="00A825FD">
        <w:t xml:space="preserve"> </w:t>
      </w:r>
      <w:r w:rsidR="00241424" w:rsidRPr="00A825FD">
        <w:rPr>
          <w:b/>
          <w:color w:val="008000"/>
        </w:rPr>
        <w:t>517-353-3621</w:t>
      </w:r>
    </w:p>
    <w:p w14:paraId="57857096" w14:textId="499896CC" w:rsidR="005C2466" w:rsidRDefault="56DD51AC" w:rsidP="00496224">
      <w:pPr>
        <w:rPr>
          <w:rStyle w:val="Emphasis"/>
        </w:rPr>
      </w:pPr>
      <w:r>
        <w:t>E-mail:</w:t>
      </w:r>
      <w:r w:rsidR="00A85909">
        <w:t xml:space="preserve"> </w:t>
      </w:r>
      <w:hyperlink r:id="rId8" w:history="1">
        <w:r w:rsidR="001D7496" w:rsidRPr="00277411">
          <w:rPr>
            <w:rStyle w:val="Hyperlink"/>
          </w:rPr>
          <w:t>seidman9@msu.edu</w:t>
        </w:r>
      </w:hyperlink>
    </w:p>
    <w:p w14:paraId="593919A4" w14:textId="21BB49D7" w:rsidR="00250838" w:rsidRDefault="00250838" w:rsidP="00496224">
      <w:pPr>
        <w:rPr>
          <w:rStyle w:val="Emphasis"/>
        </w:rPr>
      </w:pPr>
      <w:r>
        <w:rPr>
          <w:rStyle w:val="Emphasis"/>
        </w:rPr>
        <w:t xml:space="preserve">Email is the best way to reach me: Put PSY101 </w:t>
      </w:r>
      <w:proofErr w:type="gramStart"/>
      <w:r>
        <w:rPr>
          <w:rStyle w:val="Emphasis"/>
        </w:rPr>
        <w:t>in</w:t>
      </w:r>
      <w:proofErr w:type="gramEnd"/>
      <w:r>
        <w:rPr>
          <w:rStyle w:val="Emphasis"/>
        </w:rPr>
        <w:t xml:space="preserve"> the subject line to make sure I see your email.</w:t>
      </w:r>
    </w:p>
    <w:p w14:paraId="26C1A5D8" w14:textId="4713A8A1" w:rsidR="001D7496" w:rsidRDefault="001D7496" w:rsidP="00496224">
      <w:r>
        <w:t xml:space="preserve">Website: </w:t>
      </w:r>
      <w:hyperlink r:id="rId9" w:history="1">
        <w:r w:rsidRPr="00277411">
          <w:rPr>
            <w:rStyle w:val="Hyperlink"/>
          </w:rPr>
          <w:t>https://psychology.msu.edu/directory/gwendolyn-seidman.html</w:t>
        </w:r>
      </w:hyperlink>
      <w:r>
        <w:t xml:space="preserve"> </w:t>
      </w:r>
    </w:p>
    <w:tbl>
      <w:tblPr>
        <w:tblpPr w:leftFromText="180" w:rightFromText="180" w:vertAnchor="text" w:horzAnchor="margin" w:tblpXSpec="center" w:tblpY="643"/>
        <w:tblOverlap w:val="neve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Grading points and what they are for"/>
      </w:tblPr>
      <w:tblGrid>
        <w:gridCol w:w="2085"/>
        <w:gridCol w:w="2230"/>
        <w:gridCol w:w="5040"/>
      </w:tblGrid>
      <w:tr w:rsidR="006D190D" w:rsidRPr="00166D8D" w14:paraId="748C773C" w14:textId="77777777" w:rsidTr="009F2920">
        <w:trPr>
          <w:trHeight w:val="287"/>
          <w:tblHeader/>
        </w:trPr>
        <w:tc>
          <w:tcPr>
            <w:tcW w:w="2085" w:type="dxa"/>
          </w:tcPr>
          <w:p w14:paraId="0ABF1AA2" w14:textId="77777777" w:rsidR="006D190D" w:rsidRPr="00166D8D" w:rsidRDefault="006D190D" w:rsidP="006D190D">
            <w:pPr>
              <w:tabs>
                <w:tab w:val="right" w:pos="2421"/>
              </w:tabs>
              <w:rPr>
                <w:rFonts w:cs="Verdana"/>
                <w:b/>
                <w:bCs/>
                <w:i/>
                <w:iCs/>
              </w:rPr>
            </w:pPr>
            <w:bookmarkStart w:id="3" w:name="_Toc204527256"/>
            <w:r>
              <w:rPr>
                <w:b/>
                <w:bCs/>
                <w:i/>
                <w:iCs/>
              </w:rPr>
              <w:t>Name</w:t>
            </w:r>
          </w:p>
        </w:tc>
        <w:tc>
          <w:tcPr>
            <w:tcW w:w="2230" w:type="dxa"/>
          </w:tcPr>
          <w:p w14:paraId="606D7445" w14:textId="77777777" w:rsidR="006D190D" w:rsidRPr="00166D8D" w:rsidRDefault="006D190D" w:rsidP="006D190D">
            <w:pPr>
              <w:rPr>
                <w:rFonts w:cs="Verdana"/>
                <w:b/>
                <w:bCs/>
                <w:i/>
                <w:iCs/>
              </w:rPr>
            </w:pPr>
            <w:r>
              <w:rPr>
                <w:b/>
                <w:bCs/>
                <w:i/>
                <w:iCs/>
              </w:rPr>
              <w:t>E-mail</w:t>
            </w:r>
          </w:p>
        </w:tc>
        <w:tc>
          <w:tcPr>
            <w:tcW w:w="5040" w:type="dxa"/>
          </w:tcPr>
          <w:p w14:paraId="6212567A" w14:textId="77777777" w:rsidR="006D190D" w:rsidRPr="56DD51AC" w:rsidRDefault="006D190D" w:rsidP="006D190D">
            <w:pPr>
              <w:rPr>
                <w:b/>
                <w:bCs/>
                <w:i/>
                <w:iCs/>
              </w:rPr>
            </w:pPr>
            <w:r>
              <w:rPr>
                <w:b/>
                <w:bCs/>
                <w:i/>
                <w:iCs/>
              </w:rPr>
              <w:t>Office Hours Information</w:t>
            </w:r>
          </w:p>
        </w:tc>
      </w:tr>
      <w:tr w:rsidR="006D190D" w:rsidRPr="00166D8D" w14:paraId="406E36A0" w14:textId="77777777" w:rsidTr="009F2920">
        <w:trPr>
          <w:trHeight w:val="269"/>
          <w:tblHeader/>
        </w:trPr>
        <w:tc>
          <w:tcPr>
            <w:tcW w:w="2085" w:type="dxa"/>
          </w:tcPr>
          <w:p w14:paraId="4BC72EBC" w14:textId="77777777" w:rsidR="006D190D" w:rsidRPr="006F2A98" w:rsidRDefault="006D190D" w:rsidP="006D190D">
            <w:pPr>
              <w:tabs>
                <w:tab w:val="center" w:pos="1109"/>
              </w:tabs>
              <w:rPr>
                <w:rStyle w:val="Emphasis"/>
                <w:b w:val="0"/>
                <w:bCs/>
                <w:i w:val="0"/>
                <w:iCs w:val="0"/>
              </w:rPr>
            </w:pPr>
            <w:r w:rsidRPr="006F2A98">
              <w:rPr>
                <w:rStyle w:val="Emphasis"/>
                <w:b w:val="0"/>
                <w:bCs/>
                <w:i w:val="0"/>
                <w:iCs w:val="0"/>
              </w:rPr>
              <w:t xml:space="preserve">Graduate TA: </w:t>
            </w:r>
          </w:p>
          <w:p w14:paraId="3358B88A" w14:textId="77777777" w:rsidR="006D190D" w:rsidRPr="006F2A98" w:rsidRDefault="006D190D" w:rsidP="006D190D">
            <w:pPr>
              <w:tabs>
                <w:tab w:val="center" w:pos="1109"/>
              </w:tabs>
              <w:rPr>
                <w:rStyle w:val="Emphasis"/>
                <w:b w:val="0"/>
                <w:bCs/>
                <w:i w:val="0"/>
                <w:iCs w:val="0"/>
              </w:rPr>
            </w:pPr>
            <w:r w:rsidRPr="006F2A98">
              <w:rPr>
                <w:rStyle w:val="Emphasis"/>
                <w:b w:val="0"/>
                <w:bCs/>
                <w:i w:val="0"/>
                <w:iCs w:val="0"/>
              </w:rPr>
              <w:t>Jamie Shi</w:t>
            </w:r>
          </w:p>
        </w:tc>
        <w:tc>
          <w:tcPr>
            <w:tcW w:w="2230" w:type="dxa"/>
          </w:tcPr>
          <w:p w14:paraId="6DAC6298" w14:textId="77777777" w:rsidR="006D190D" w:rsidRPr="006F2A98" w:rsidRDefault="006D190D" w:rsidP="006D190D">
            <w:pPr>
              <w:rPr>
                <w:rStyle w:val="Emphasis"/>
                <w:b w:val="0"/>
                <w:bCs/>
                <w:i w:val="0"/>
                <w:iCs w:val="0"/>
              </w:rPr>
            </w:pPr>
            <w:hyperlink r:id="rId10" w:history="1">
              <w:r w:rsidRPr="00277411">
                <w:rPr>
                  <w:rStyle w:val="Hyperlink"/>
                  <w:bCs/>
                </w:rPr>
                <w:t>shijiami@msu.edu</w:t>
              </w:r>
            </w:hyperlink>
            <w:r>
              <w:rPr>
                <w:bCs/>
                <w:color w:val="008000"/>
              </w:rPr>
              <w:t xml:space="preserve"> </w:t>
            </w:r>
          </w:p>
        </w:tc>
        <w:tc>
          <w:tcPr>
            <w:tcW w:w="5040" w:type="dxa"/>
          </w:tcPr>
          <w:p w14:paraId="094F409B" w14:textId="77777777" w:rsidR="006D190D" w:rsidRPr="00EE24CD" w:rsidRDefault="006D190D" w:rsidP="006D190D">
            <w:pPr>
              <w:rPr>
                <w:rStyle w:val="Emphasis"/>
                <w:b w:val="0"/>
                <w:i w:val="0"/>
                <w:iCs w:val="0"/>
                <w:color w:val="auto"/>
              </w:rPr>
            </w:pPr>
            <w:r w:rsidRPr="00EE24CD">
              <w:rPr>
                <w:rStyle w:val="Emphasis"/>
                <w:b w:val="0"/>
                <w:bCs/>
                <w:i w:val="0"/>
                <w:iCs w:val="0"/>
              </w:rPr>
              <w:t>Thursdays 4:00 – 5:00 PM on zoom:</w:t>
            </w:r>
            <w:r w:rsidRPr="00EE24CD">
              <w:rPr>
                <w:rStyle w:val="Emphasis"/>
              </w:rPr>
              <w:t xml:space="preserve"> </w:t>
            </w:r>
            <w:hyperlink r:id="rId11" w:tgtFrame="_blank" w:tooltip="https://msu.zoom.us/j/4499401376" w:history="1">
              <w:r w:rsidRPr="00EE24CD">
                <w:rPr>
                  <w:rStyle w:val="Hyperlink"/>
                </w:rPr>
                <w:t>https://msu.zoom.us/j/4499401376</w:t>
              </w:r>
            </w:hyperlink>
            <w:r>
              <w:rPr>
                <w:color w:val="008000"/>
              </w:rPr>
              <w:t xml:space="preserve"> </w:t>
            </w:r>
            <w:r>
              <w:t xml:space="preserve">passcode </w:t>
            </w:r>
            <w:r w:rsidRPr="00EE24CD">
              <w:t>PSY101</w:t>
            </w:r>
          </w:p>
        </w:tc>
      </w:tr>
      <w:tr w:rsidR="006D190D" w:rsidRPr="00166D8D" w14:paraId="1276D457" w14:textId="77777777" w:rsidTr="009F2920">
        <w:trPr>
          <w:trHeight w:val="268"/>
          <w:tblHeader/>
        </w:trPr>
        <w:tc>
          <w:tcPr>
            <w:tcW w:w="2085" w:type="dxa"/>
          </w:tcPr>
          <w:p w14:paraId="5F327A6E" w14:textId="77777777" w:rsidR="006D190D" w:rsidRPr="006F2A98" w:rsidRDefault="006D190D" w:rsidP="006D190D">
            <w:pPr>
              <w:rPr>
                <w:rStyle w:val="Emphasis"/>
                <w:b w:val="0"/>
                <w:bCs/>
                <w:i w:val="0"/>
                <w:iCs w:val="0"/>
              </w:rPr>
            </w:pPr>
            <w:r w:rsidRPr="006F2A98">
              <w:rPr>
                <w:rStyle w:val="Emphasis"/>
                <w:b w:val="0"/>
                <w:bCs/>
                <w:i w:val="0"/>
                <w:iCs w:val="0"/>
              </w:rPr>
              <w:t>Undergraduate Asst:</w:t>
            </w:r>
            <w:r>
              <w:rPr>
                <w:rStyle w:val="Emphasis"/>
                <w:b w:val="0"/>
                <w:bCs/>
                <w:i w:val="0"/>
                <w:iCs w:val="0"/>
              </w:rPr>
              <w:t xml:space="preserve"> </w:t>
            </w:r>
            <w:r w:rsidRPr="006F2A98">
              <w:rPr>
                <w:rStyle w:val="Emphasis"/>
                <w:b w:val="0"/>
                <w:i w:val="0"/>
                <w:iCs w:val="0"/>
              </w:rPr>
              <w:t>Taryn Marshall</w:t>
            </w:r>
          </w:p>
        </w:tc>
        <w:tc>
          <w:tcPr>
            <w:tcW w:w="2230" w:type="dxa"/>
          </w:tcPr>
          <w:p w14:paraId="2E8FB3CA" w14:textId="77777777" w:rsidR="006D190D" w:rsidRPr="006F2A98" w:rsidRDefault="006D190D" w:rsidP="006D190D">
            <w:pPr>
              <w:rPr>
                <w:rStyle w:val="Emphasis"/>
              </w:rPr>
            </w:pPr>
            <w:hyperlink r:id="rId12" w:history="1">
              <w:r w:rsidRPr="00277411">
                <w:rPr>
                  <w:rStyle w:val="Hyperlink"/>
                </w:rPr>
                <w:t>marsh566@msu.edu</w:t>
              </w:r>
            </w:hyperlink>
          </w:p>
        </w:tc>
        <w:tc>
          <w:tcPr>
            <w:tcW w:w="5040" w:type="dxa"/>
          </w:tcPr>
          <w:p w14:paraId="59F12073" w14:textId="77777777" w:rsidR="006D190D" w:rsidRPr="00F11381" w:rsidRDefault="006D190D" w:rsidP="006D190D">
            <w:pPr>
              <w:rPr>
                <w:rStyle w:val="Emphasis"/>
                <w:b w:val="0"/>
                <w:bCs/>
                <w:i w:val="0"/>
                <w:iCs w:val="0"/>
              </w:rPr>
            </w:pPr>
            <w:r w:rsidRPr="00F11381">
              <w:rPr>
                <w:rStyle w:val="Emphasis"/>
                <w:b w:val="0"/>
                <w:bCs/>
                <w:i w:val="0"/>
                <w:iCs w:val="0"/>
              </w:rPr>
              <w:t xml:space="preserve">Tuesdays 11:00 AM – 12:00 PM on zoom: </w:t>
            </w:r>
            <w:hyperlink r:id="rId13" w:tgtFrame="_blank" w:tooltip="https://msu.zoom.us/j/4637454149" w:history="1">
              <w:r w:rsidRPr="00F11381">
                <w:rPr>
                  <w:rStyle w:val="Hyperlink"/>
                </w:rPr>
                <w:t>https://msu.zoom.us/j/4637454149</w:t>
              </w:r>
            </w:hyperlink>
            <w:r w:rsidRPr="00F11381">
              <w:rPr>
                <w:b/>
                <w:bCs/>
                <w:i/>
                <w:iCs/>
                <w:color w:val="008000"/>
              </w:rPr>
              <w:t> </w:t>
            </w:r>
          </w:p>
        </w:tc>
      </w:tr>
      <w:tr w:rsidR="006D190D" w:rsidRPr="00166D8D" w14:paraId="66ACF3D9" w14:textId="77777777" w:rsidTr="009F2920">
        <w:trPr>
          <w:trHeight w:val="268"/>
          <w:tblHeader/>
        </w:trPr>
        <w:tc>
          <w:tcPr>
            <w:tcW w:w="2085" w:type="dxa"/>
          </w:tcPr>
          <w:p w14:paraId="73BCCB0B" w14:textId="77777777" w:rsidR="006D190D" w:rsidRPr="006F2A98" w:rsidRDefault="006D190D" w:rsidP="006D190D">
            <w:pPr>
              <w:rPr>
                <w:rStyle w:val="Emphasis"/>
                <w:b w:val="0"/>
                <w:bCs/>
                <w:i w:val="0"/>
                <w:iCs w:val="0"/>
                <w:color w:val="00B050"/>
              </w:rPr>
            </w:pPr>
            <w:r w:rsidRPr="006F2A98">
              <w:rPr>
                <w:rStyle w:val="Emphasis"/>
                <w:b w:val="0"/>
                <w:bCs/>
                <w:i w:val="0"/>
                <w:iCs w:val="0"/>
              </w:rPr>
              <w:t xml:space="preserve">Undergraduate Asst: </w:t>
            </w:r>
            <w:r w:rsidRPr="006F2A98">
              <w:rPr>
                <w:color w:val="008000"/>
              </w:rPr>
              <w:t>Madeline Stuckwisch</w:t>
            </w:r>
          </w:p>
        </w:tc>
        <w:tc>
          <w:tcPr>
            <w:tcW w:w="2230" w:type="dxa"/>
          </w:tcPr>
          <w:p w14:paraId="2CC6631A" w14:textId="77777777" w:rsidR="006D190D" w:rsidRPr="006F2A98" w:rsidRDefault="006D190D" w:rsidP="006D190D">
            <w:pPr>
              <w:rPr>
                <w:rStyle w:val="Emphasis"/>
                <w:b w:val="0"/>
                <w:bCs/>
                <w:i w:val="0"/>
                <w:iCs w:val="0"/>
              </w:rPr>
            </w:pPr>
            <w:hyperlink r:id="rId14" w:history="1">
              <w:r w:rsidRPr="00277411">
                <w:rPr>
                  <w:rStyle w:val="Hyperlink"/>
                </w:rPr>
                <w:t>stuckwi2@msu.edu</w:t>
              </w:r>
            </w:hyperlink>
          </w:p>
        </w:tc>
        <w:tc>
          <w:tcPr>
            <w:tcW w:w="5040" w:type="dxa"/>
          </w:tcPr>
          <w:p w14:paraId="51D4AAE5" w14:textId="77777777" w:rsidR="006D190D" w:rsidRPr="001D4B14" w:rsidRDefault="006D190D" w:rsidP="006D190D">
            <w:pPr>
              <w:rPr>
                <w:rStyle w:val="Emphasis"/>
                <w:b w:val="0"/>
                <w:i w:val="0"/>
                <w:iCs w:val="0"/>
                <w:color w:val="auto"/>
              </w:rPr>
            </w:pPr>
            <w:r w:rsidRPr="001D4B14">
              <w:rPr>
                <w:rStyle w:val="Emphasis"/>
                <w:b w:val="0"/>
                <w:bCs/>
                <w:i w:val="0"/>
                <w:iCs w:val="0"/>
              </w:rPr>
              <w:t>Mon</w:t>
            </w:r>
            <w:r>
              <w:rPr>
                <w:rStyle w:val="Emphasis"/>
                <w:b w:val="0"/>
                <w:bCs/>
                <w:i w:val="0"/>
                <w:iCs w:val="0"/>
              </w:rPr>
              <w:t>d</w:t>
            </w:r>
            <w:r w:rsidRPr="001D4B14">
              <w:rPr>
                <w:rStyle w:val="Emphasis"/>
                <w:b w:val="0"/>
                <w:i w:val="0"/>
                <w:iCs w:val="0"/>
              </w:rPr>
              <w:t>ays</w:t>
            </w:r>
            <w:r w:rsidRPr="001D4B14">
              <w:rPr>
                <w:rStyle w:val="Emphasis"/>
                <w:b w:val="0"/>
                <w:bCs/>
                <w:i w:val="0"/>
                <w:iCs w:val="0"/>
              </w:rPr>
              <w:t xml:space="preserve"> 10</w:t>
            </w:r>
            <w:r>
              <w:rPr>
                <w:rStyle w:val="Emphasis"/>
                <w:b w:val="0"/>
                <w:bCs/>
                <w:i w:val="0"/>
                <w:iCs w:val="0"/>
              </w:rPr>
              <w:t xml:space="preserve">:00 </w:t>
            </w:r>
            <w:r w:rsidRPr="001D4B14">
              <w:rPr>
                <w:rStyle w:val="Emphasis"/>
                <w:b w:val="0"/>
                <w:bCs/>
                <w:i w:val="0"/>
                <w:iCs w:val="0"/>
              </w:rPr>
              <w:t>-</w:t>
            </w:r>
            <w:r>
              <w:rPr>
                <w:rStyle w:val="Emphasis"/>
                <w:b w:val="0"/>
                <w:bCs/>
                <w:i w:val="0"/>
                <w:iCs w:val="0"/>
              </w:rPr>
              <w:t xml:space="preserve"> </w:t>
            </w:r>
            <w:r w:rsidRPr="001D4B14">
              <w:rPr>
                <w:rStyle w:val="Emphasis"/>
                <w:b w:val="0"/>
                <w:bCs/>
                <w:i w:val="0"/>
                <w:iCs w:val="0"/>
              </w:rPr>
              <w:t>11</w:t>
            </w:r>
            <w:r>
              <w:rPr>
                <w:rStyle w:val="Emphasis"/>
                <w:b w:val="0"/>
                <w:bCs/>
                <w:i w:val="0"/>
                <w:iCs w:val="0"/>
              </w:rPr>
              <w:t>:00</w:t>
            </w:r>
            <w:r w:rsidRPr="001D4B14">
              <w:rPr>
                <w:rStyle w:val="Emphasis"/>
                <w:b w:val="0"/>
                <w:bCs/>
                <w:i w:val="0"/>
                <w:iCs w:val="0"/>
              </w:rPr>
              <w:t xml:space="preserve"> AM </w:t>
            </w:r>
            <w:r>
              <w:rPr>
                <w:rStyle w:val="Emphasis"/>
                <w:b w:val="0"/>
                <w:bCs/>
                <w:i w:val="0"/>
                <w:iCs w:val="0"/>
              </w:rPr>
              <w:t>o</w:t>
            </w:r>
            <w:r w:rsidRPr="001D4B14">
              <w:rPr>
                <w:rStyle w:val="Emphasis"/>
                <w:b w:val="0"/>
                <w:i w:val="0"/>
                <w:iCs w:val="0"/>
              </w:rPr>
              <w:t>n</w:t>
            </w:r>
            <w:r>
              <w:rPr>
                <w:rStyle w:val="Emphasis"/>
                <w:bCs/>
              </w:rPr>
              <w:t xml:space="preserve"> </w:t>
            </w:r>
            <w:r w:rsidRPr="001D4B14">
              <w:rPr>
                <w:rStyle w:val="Emphasis"/>
                <w:b w:val="0"/>
                <w:bCs/>
                <w:i w:val="0"/>
                <w:iCs w:val="0"/>
              </w:rPr>
              <w:t>zoom:</w:t>
            </w:r>
            <w:r>
              <w:rPr>
                <w:rStyle w:val="Emphasis"/>
                <w:bCs/>
              </w:rPr>
              <w:t xml:space="preserve"> </w:t>
            </w:r>
            <w:hyperlink r:id="rId15" w:history="1">
              <w:r w:rsidRPr="001D4B14">
                <w:rPr>
                  <w:rStyle w:val="Hyperlink"/>
                </w:rPr>
                <w:t>https://msu.zoom.us/j/6185451964</w:t>
              </w:r>
            </w:hyperlink>
            <w:r>
              <w:t xml:space="preserve"> passcode 508927</w:t>
            </w:r>
          </w:p>
        </w:tc>
      </w:tr>
      <w:tr w:rsidR="006D190D" w:rsidRPr="00166D8D" w14:paraId="470C98CF" w14:textId="77777777" w:rsidTr="009F2920">
        <w:trPr>
          <w:trHeight w:val="268"/>
          <w:tblHeader/>
        </w:trPr>
        <w:tc>
          <w:tcPr>
            <w:tcW w:w="2085" w:type="dxa"/>
          </w:tcPr>
          <w:p w14:paraId="1413B1D0" w14:textId="77777777" w:rsidR="006D190D" w:rsidRPr="006F2A98" w:rsidRDefault="006D190D" w:rsidP="006D190D">
            <w:pPr>
              <w:rPr>
                <w:rStyle w:val="Emphasis"/>
                <w:b w:val="0"/>
                <w:bCs/>
                <w:i w:val="0"/>
                <w:iCs w:val="0"/>
                <w:color w:val="00B050"/>
              </w:rPr>
            </w:pPr>
            <w:r w:rsidRPr="006F2A98">
              <w:rPr>
                <w:rStyle w:val="Emphasis"/>
                <w:b w:val="0"/>
                <w:bCs/>
                <w:i w:val="0"/>
                <w:iCs w:val="0"/>
              </w:rPr>
              <w:t xml:space="preserve">Undergraduate Asst: </w:t>
            </w:r>
            <w:r w:rsidRPr="006F2A98">
              <w:rPr>
                <w:color w:val="008000"/>
              </w:rPr>
              <w:t>Gabriella Washburn</w:t>
            </w:r>
          </w:p>
        </w:tc>
        <w:tc>
          <w:tcPr>
            <w:tcW w:w="2230" w:type="dxa"/>
          </w:tcPr>
          <w:p w14:paraId="52993434" w14:textId="77777777" w:rsidR="006D190D" w:rsidRPr="006F2A98" w:rsidRDefault="006D190D" w:rsidP="006D190D">
            <w:pPr>
              <w:rPr>
                <w:rStyle w:val="Emphasis"/>
                <w:b w:val="0"/>
                <w:bCs/>
                <w:i w:val="0"/>
                <w:iCs w:val="0"/>
              </w:rPr>
            </w:pPr>
            <w:hyperlink r:id="rId16" w:history="1">
              <w:r w:rsidRPr="00277411">
                <w:rPr>
                  <w:rStyle w:val="Hyperlink"/>
                </w:rPr>
                <w:t>washbu66@msu.edu</w:t>
              </w:r>
            </w:hyperlink>
          </w:p>
        </w:tc>
        <w:tc>
          <w:tcPr>
            <w:tcW w:w="5040" w:type="dxa"/>
          </w:tcPr>
          <w:p w14:paraId="5A749F35" w14:textId="3F2ED5FF" w:rsidR="006D190D" w:rsidRPr="006D190D" w:rsidRDefault="006D190D" w:rsidP="006D190D">
            <w:pPr>
              <w:rPr>
                <w:rStyle w:val="Emphasis"/>
              </w:rPr>
            </w:pPr>
            <w:r w:rsidRPr="006D190D">
              <w:rPr>
                <w:rStyle w:val="Emphasis"/>
                <w:b w:val="0"/>
                <w:bCs/>
                <w:i w:val="0"/>
                <w:iCs w:val="0"/>
              </w:rPr>
              <w:t>Thursdays 3:00 – 4:00 PM on zoom</w:t>
            </w:r>
            <w:r>
              <w:rPr>
                <w:rStyle w:val="Emphasis"/>
              </w:rPr>
              <w:t xml:space="preserve"> </w:t>
            </w:r>
            <w:r w:rsidRPr="006D190D">
              <w:rPr>
                <w:rStyle w:val="Emphasis"/>
              </w:rPr>
              <w:t xml:space="preserve"> </w:t>
            </w:r>
            <w:r w:rsidR="009F2920" w:rsidRPr="009F2920">
              <w:rPr>
                <w:rFonts w:ascii="Helvetica" w:eastAsia="Times New Roman" w:hAnsi="Helvetica" w:cs="Helvetica"/>
                <w:color w:val="232333"/>
                <w:spacing w:val="6"/>
                <w:sz w:val="21"/>
                <w:szCs w:val="21"/>
              </w:rPr>
              <w:t xml:space="preserve"> </w:t>
            </w:r>
            <w:hyperlink r:id="rId17" w:history="1">
              <w:r w:rsidR="009F2920" w:rsidRPr="009F2920">
                <w:rPr>
                  <w:rStyle w:val="Hyperlink"/>
                  <w:bCs/>
                </w:rPr>
                <w:t>https://msu.zoom.us/j/4178123276</w:t>
              </w:r>
            </w:hyperlink>
            <w:r w:rsidR="009F2920">
              <w:rPr>
                <w:b/>
                <w:i/>
                <w:iCs/>
                <w:color w:val="008000"/>
              </w:rPr>
              <w:t xml:space="preserve"> </w:t>
            </w:r>
          </w:p>
        </w:tc>
      </w:tr>
    </w:tbl>
    <w:p w14:paraId="3D5ED88F" w14:textId="4F6EB8BD" w:rsidR="001D4B14" w:rsidRPr="006D190D" w:rsidRDefault="006D190D" w:rsidP="006D190D">
      <w:pPr>
        <w:pStyle w:val="Heading3"/>
        <w:rPr>
          <w:color w:val="00B050"/>
        </w:rPr>
      </w:pPr>
      <w:r w:rsidRPr="00E55CA7">
        <w:t xml:space="preserve"> </w:t>
      </w:r>
      <w:r w:rsidR="56DD51AC" w:rsidRPr="00E55CA7">
        <w:t>Teaching</w:t>
      </w:r>
      <w:r w:rsidR="00A85909">
        <w:t xml:space="preserve"> </w:t>
      </w:r>
      <w:r w:rsidR="56DD51AC" w:rsidRPr="00E55CA7">
        <w:t>Assistant</w:t>
      </w:r>
      <w:r w:rsidR="006F2A98">
        <w:t>s</w:t>
      </w:r>
      <w:bookmarkEnd w:id="3"/>
    </w:p>
    <w:p w14:paraId="4F88053F" w14:textId="61953B54" w:rsidR="00AC391B" w:rsidRPr="00E55CA7" w:rsidRDefault="00AC391B" w:rsidP="00AC391B">
      <w:pPr>
        <w:pStyle w:val="Heading3"/>
        <w:rPr>
          <w:color w:val="00B050"/>
        </w:rPr>
      </w:pPr>
      <w:bookmarkStart w:id="4" w:name="_Toc204527257"/>
      <w:r>
        <w:t>Technical Assistance</w:t>
      </w:r>
      <w:bookmarkEnd w:id="4"/>
    </w:p>
    <w:p w14:paraId="1C80EA7F" w14:textId="0C6A1870" w:rsidR="00AC391B" w:rsidRPr="00AC391B" w:rsidRDefault="00AC391B" w:rsidP="00AC391B">
      <w:pPr>
        <w:rPr>
          <w:color w:val="008000"/>
          <w:szCs w:val="22"/>
        </w:rPr>
      </w:pPr>
      <w:r w:rsidRPr="00AC391B">
        <w:rPr>
          <w:color w:val="008000"/>
          <w:szCs w:val="22"/>
        </w:rPr>
        <w:t>If you need technical assistance at any time during the course or to report a problem, you can:</w:t>
      </w:r>
    </w:p>
    <w:p w14:paraId="4F52E29D" w14:textId="1C560D87" w:rsidR="00AC391B" w:rsidRPr="00CF3277" w:rsidRDefault="00AC391B" w:rsidP="00CF3277">
      <w:pPr>
        <w:pStyle w:val="ListParagraph"/>
        <w:numPr>
          <w:ilvl w:val="0"/>
          <w:numId w:val="56"/>
        </w:numPr>
        <w:rPr>
          <w:color w:val="008000"/>
          <w:szCs w:val="22"/>
        </w:rPr>
      </w:pPr>
      <w:r w:rsidRPr="00AC391B">
        <w:rPr>
          <w:color w:val="008000"/>
          <w:szCs w:val="22"/>
        </w:rPr>
        <w:t xml:space="preserve">Visit the </w:t>
      </w:r>
      <w:hyperlink r:id="rId18" w:history="1">
        <w:r w:rsidRPr="00CF3277">
          <w:rPr>
            <w:rStyle w:val="Hyperlink"/>
            <w:szCs w:val="22"/>
          </w:rPr>
          <w:t>D2L Help Site</w:t>
        </w:r>
      </w:hyperlink>
      <w:r w:rsidRPr="00AC391B">
        <w:rPr>
          <w:color w:val="008000"/>
          <w:szCs w:val="22"/>
        </w:rPr>
        <w:t xml:space="preserve"> </w:t>
      </w:r>
      <w:r w:rsidR="00CF3277">
        <w:rPr>
          <w:color w:val="008000"/>
          <w:szCs w:val="22"/>
        </w:rPr>
        <w:t>or call the Help Line</w:t>
      </w:r>
      <w:r w:rsidRPr="00CF3277">
        <w:rPr>
          <w:color w:val="008000"/>
          <w:szCs w:val="22"/>
        </w:rPr>
        <w:t xml:space="preserve"> (517) 432-6200 or (844) 678-6200</w:t>
      </w:r>
    </w:p>
    <w:p w14:paraId="7314663F" w14:textId="0DBA89EA" w:rsidR="00AC391B" w:rsidRPr="00CF3277" w:rsidRDefault="00AC391B" w:rsidP="00CF3277">
      <w:pPr>
        <w:pStyle w:val="ListParagraph"/>
        <w:numPr>
          <w:ilvl w:val="0"/>
          <w:numId w:val="56"/>
        </w:numPr>
        <w:rPr>
          <w:color w:val="008000"/>
          <w:szCs w:val="22"/>
        </w:rPr>
      </w:pPr>
      <w:r w:rsidRPr="00AC391B">
        <w:rPr>
          <w:color w:val="008000"/>
          <w:szCs w:val="22"/>
        </w:rPr>
        <w:t xml:space="preserve">Visit the </w:t>
      </w:r>
      <w:hyperlink r:id="rId19" w:history="1">
        <w:r w:rsidRPr="00CF3277">
          <w:rPr>
            <w:rStyle w:val="Hyperlink"/>
            <w:szCs w:val="22"/>
          </w:rPr>
          <w:t>MSU Tech Support Site</w:t>
        </w:r>
      </w:hyperlink>
      <w:r w:rsidRPr="00AC391B">
        <w:rPr>
          <w:color w:val="008000"/>
          <w:szCs w:val="22"/>
        </w:rPr>
        <w:t xml:space="preserve"> </w:t>
      </w:r>
      <w:r w:rsidR="00CF3277">
        <w:rPr>
          <w:color w:val="008000"/>
          <w:szCs w:val="22"/>
        </w:rPr>
        <w:t>or c</w:t>
      </w:r>
      <w:r w:rsidRPr="00CF3277">
        <w:rPr>
          <w:color w:val="008000"/>
          <w:szCs w:val="22"/>
        </w:rPr>
        <w:t>all (517) 432-6200 or toll free (844) 678-6200</w:t>
      </w:r>
    </w:p>
    <w:p w14:paraId="502A8172" w14:textId="04B5E800" w:rsidR="00AC391B" w:rsidRDefault="00AC391B" w:rsidP="00AC391B">
      <w:pPr>
        <w:pStyle w:val="ListParagraph"/>
        <w:numPr>
          <w:ilvl w:val="0"/>
          <w:numId w:val="56"/>
        </w:numPr>
        <w:rPr>
          <w:color w:val="008000"/>
          <w:szCs w:val="22"/>
        </w:rPr>
      </w:pPr>
      <w:r w:rsidRPr="00AC391B">
        <w:rPr>
          <w:color w:val="008000"/>
          <w:szCs w:val="22"/>
        </w:rPr>
        <w:t xml:space="preserve">For e-book and Learning Curve support, </w:t>
      </w:r>
      <w:r w:rsidR="00387E42">
        <w:rPr>
          <w:color w:val="008000"/>
          <w:szCs w:val="22"/>
        </w:rPr>
        <w:t xml:space="preserve">visit the </w:t>
      </w:r>
      <w:hyperlink r:id="rId20" w:history="1">
        <w:r w:rsidR="00387E42" w:rsidRPr="00387E42">
          <w:rPr>
            <w:rStyle w:val="Hyperlink"/>
            <w:szCs w:val="22"/>
          </w:rPr>
          <w:t>Macmillan support site</w:t>
        </w:r>
      </w:hyperlink>
      <w:r w:rsidR="00387E42">
        <w:rPr>
          <w:color w:val="008000"/>
          <w:szCs w:val="22"/>
        </w:rPr>
        <w:t xml:space="preserve"> (This site has links to help resources and online chat window. If this does not solve your problem, your request will be sent to a representative</w:t>
      </w:r>
      <w:r w:rsidR="005E7163">
        <w:rPr>
          <w:color w:val="008000"/>
          <w:szCs w:val="22"/>
        </w:rPr>
        <w:t>)</w:t>
      </w:r>
      <w:r w:rsidR="00387E42">
        <w:rPr>
          <w:color w:val="008000"/>
          <w:szCs w:val="22"/>
        </w:rPr>
        <w:t xml:space="preserve">. </w:t>
      </w:r>
      <w:r w:rsidRPr="00AC391B">
        <w:rPr>
          <w:color w:val="008000"/>
          <w:szCs w:val="22"/>
        </w:rPr>
        <w:t xml:space="preserve"> </w:t>
      </w:r>
    </w:p>
    <w:p w14:paraId="49292056" w14:textId="3F11F997" w:rsidR="00CF3277" w:rsidRPr="00246711" w:rsidRDefault="00CF3277" w:rsidP="00AC391B">
      <w:pPr>
        <w:pStyle w:val="ListParagraph"/>
        <w:numPr>
          <w:ilvl w:val="0"/>
          <w:numId w:val="56"/>
        </w:numPr>
        <w:rPr>
          <w:color w:val="008000"/>
          <w:szCs w:val="22"/>
        </w:rPr>
      </w:pPr>
      <w:r>
        <w:rPr>
          <w:color w:val="008000"/>
          <w:szCs w:val="22"/>
        </w:rPr>
        <w:t xml:space="preserve">For </w:t>
      </w:r>
      <w:proofErr w:type="spellStart"/>
      <w:r>
        <w:rPr>
          <w:color w:val="008000"/>
          <w:szCs w:val="22"/>
        </w:rPr>
        <w:t>iClicker</w:t>
      </w:r>
      <w:proofErr w:type="spellEnd"/>
      <w:r>
        <w:rPr>
          <w:color w:val="008000"/>
          <w:szCs w:val="22"/>
        </w:rPr>
        <w:t xml:space="preserve"> technical problems, visit the </w:t>
      </w:r>
      <w:hyperlink r:id="rId21" w:history="1">
        <w:proofErr w:type="spellStart"/>
        <w:r w:rsidRPr="00CF3277">
          <w:rPr>
            <w:rStyle w:val="Hyperlink"/>
            <w:szCs w:val="22"/>
          </w:rPr>
          <w:t>iClicker</w:t>
        </w:r>
        <w:proofErr w:type="spellEnd"/>
        <w:r w:rsidRPr="00CF3277">
          <w:rPr>
            <w:rStyle w:val="Hyperlink"/>
            <w:szCs w:val="22"/>
          </w:rPr>
          <w:t xml:space="preserve"> support site</w:t>
        </w:r>
      </w:hyperlink>
      <w:r>
        <w:rPr>
          <w:color w:val="008000"/>
          <w:szCs w:val="22"/>
        </w:rPr>
        <w:t>.</w:t>
      </w:r>
    </w:p>
    <w:p w14:paraId="3F05DD0F" w14:textId="5B18F7A3" w:rsidR="00AC391B" w:rsidRPr="002D5CCA" w:rsidRDefault="00AC391B" w:rsidP="00AC391B">
      <w:pPr>
        <w:pStyle w:val="Heading3"/>
      </w:pPr>
      <w:bookmarkStart w:id="5" w:name="_Toc204527258"/>
      <w:r>
        <w:t>E-Mail</w:t>
      </w:r>
      <w:bookmarkEnd w:id="5"/>
    </w:p>
    <w:p w14:paraId="4724F702" w14:textId="67E11C20" w:rsidR="00AC391B" w:rsidRPr="00567C0E" w:rsidRDefault="00AC391B" w:rsidP="00AC391B">
      <w:pPr>
        <w:rPr>
          <w:b/>
          <w:bCs/>
          <w:color w:val="008000"/>
        </w:rPr>
      </w:pPr>
      <w:r w:rsidRPr="00AC391B">
        <w:rPr>
          <w:color w:val="008000"/>
        </w:rPr>
        <w:t xml:space="preserve">All official course communication will happen with your </w:t>
      </w:r>
      <w:r w:rsidRPr="00246711">
        <w:rPr>
          <w:b/>
          <w:bCs/>
          <w:color w:val="008000"/>
        </w:rPr>
        <w:t>MSU email account</w:t>
      </w:r>
      <w:r w:rsidRPr="00AC391B">
        <w:rPr>
          <w:color w:val="008000"/>
        </w:rPr>
        <w:t xml:space="preserve">. </w:t>
      </w:r>
      <w:r w:rsidRPr="00567C0E">
        <w:rPr>
          <w:b/>
          <w:bCs/>
          <w:color w:val="008000"/>
        </w:rPr>
        <w:t xml:space="preserve">You should </w:t>
      </w:r>
    </w:p>
    <w:p w14:paraId="7024DB92" w14:textId="3A2D71D1" w:rsidR="00AC391B" w:rsidRPr="00AC391B" w:rsidRDefault="00AC391B" w:rsidP="00AC391B">
      <w:pPr>
        <w:rPr>
          <w:color w:val="008000"/>
        </w:rPr>
      </w:pPr>
      <w:r w:rsidRPr="00567C0E">
        <w:rPr>
          <w:b/>
          <w:bCs/>
          <w:color w:val="008000"/>
        </w:rPr>
        <w:t>communicate with your assigned TA in the first instance</w:t>
      </w:r>
      <w:r w:rsidRPr="00AC391B">
        <w:rPr>
          <w:color w:val="008000"/>
        </w:rPr>
        <w:t xml:space="preserve">. TAs are assigned based on your TA </w:t>
      </w:r>
    </w:p>
    <w:p w14:paraId="477F9D9E" w14:textId="1FA76F3C" w:rsidR="00AC391B" w:rsidRPr="00AC391B" w:rsidRDefault="00AC391B" w:rsidP="00AC391B">
      <w:pPr>
        <w:rPr>
          <w:color w:val="008000"/>
        </w:rPr>
      </w:pPr>
      <w:r w:rsidRPr="00AC391B">
        <w:rPr>
          <w:color w:val="008000"/>
        </w:rPr>
        <w:t>group number in D2L. To find your group number in D2L, click “Communication</w:t>
      </w:r>
      <w:r w:rsidR="001830D5">
        <w:rPr>
          <w:color w:val="008000"/>
        </w:rPr>
        <w:t>,</w:t>
      </w:r>
      <w:r w:rsidRPr="00AC391B">
        <w:rPr>
          <w:color w:val="008000"/>
        </w:rPr>
        <w:t>” then “Groups”. The TA allocations are as follows:</w:t>
      </w:r>
    </w:p>
    <w:p w14:paraId="05CE9AF5" w14:textId="0C3DEA41" w:rsidR="00AC391B" w:rsidRPr="00AC391B" w:rsidRDefault="00AC391B" w:rsidP="00AC391B">
      <w:pPr>
        <w:pStyle w:val="ListParagraph"/>
        <w:numPr>
          <w:ilvl w:val="0"/>
          <w:numId w:val="56"/>
        </w:numPr>
        <w:rPr>
          <w:color w:val="008000"/>
        </w:rPr>
      </w:pPr>
      <w:r w:rsidRPr="00AC391B">
        <w:rPr>
          <w:color w:val="008000"/>
        </w:rPr>
        <w:t>Group 1: Jamie Shi</w:t>
      </w:r>
    </w:p>
    <w:p w14:paraId="621B5356" w14:textId="4F34C772" w:rsidR="00AC391B" w:rsidRPr="00AC391B" w:rsidRDefault="00AC391B" w:rsidP="00AC391B">
      <w:pPr>
        <w:pStyle w:val="ListParagraph"/>
        <w:numPr>
          <w:ilvl w:val="0"/>
          <w:numId w:val="56"/>
        </w:numPr>
        <w:rPr>
          <w:color w:val="008000"/>
        </w:rPr>
      </w:pPr>
      <w:r w:rsidRPr="00AC391B">
        <w:rPr>
          <w:color w:val="008000"/>
        </w:rPr>
        <w:t>Group 2: Taryn Marshall</w:t>
      </w:r>
    </w:p>
    <w:p w14:paraId="4D58FC22" w14:textId="071EA15A" w:rsidR="00AC391B" w:rsidRPr="00AC391B" w:rsidRDefault="00AC391B" w:rsidP="00AC391B">
      <w:pPr>
        <w:pStyle w:val="ListParagraph"/>
        <w:numPr>
          <w:ilvl w:val="0"/>
          <w:numId w:val="56"/>
        </w:numPr>
        <w:rPr>
          <w:color w:val="008000"/>
        </w:rPr>
      </w:pPr>
      <w:r w:rsidRPr="00AC391B">
        <w:rPr>
          <w:color w:val="008000"/>
        </w:rPr>
        <w:t>Group 3: Madeline Stuckwisch</w:t>
      </w:r>
    </w:p>
    <w:p w14:paraId="05FA70C0" w14:textId="24E137CC" w:rsidR="001D7496" w:rsidRPr="00246711" w:rsidRDefault="00AC391B" w:rsidP="00AC391B">
      <w:pPr>
        <w:pStyle w:val="ListParagraph"/>
        <w:numPr>
          <w:ilvl w:val="0"/>
          <w:numId w:val="56"/>
        </w:numPr>
        <w:rPr>
          <w:color w:val="008000"/>
        </w:rPr>
      </w:pPr>
      <w:r w:rsidRPr="00AC391B">
        <w:rPr>
          <w:color w:val="008000"/>
        </w:rPr>
        <w:t>Group 4: Gabriella Washburn</w:t>
      </w:r>
    </w:p>
    <w:p w14:paraId="0C2EE727" w14:textId="1B19F115" w:rsidR="007D7AF7" w:rsidRPr="002D5CCA" w:rsidRDefault="007D7AF7" w:rsidP="007D7AF7">
      <w:pPr>
        <w:pStyle w:val="Heading3"/>
      </w:pPr>
      <w:bookmarkStart w:id="6" w:name="_Toc204527259"/>
      <w:proofErr w:type="gramStart"/>
      <w:r>
        <w:lastRenderedPageBreak/>
        <w:t>Who to Contact About What</w:t>
      </w:r>
      <w:bookmarkEnd w:id="6"/>
      <w:proofErr w:type="gramEnd"/>
    </w:p>
    <w:p w14:paraId="2FCDD40E" w14:textId="3CF2535D" w:rsidR="00EF0038" w:rsidRPr="007D7AF7" w:rsidRDefault="00EF0038" w:rsidP="00C4597D">
      <w:pPr>
        <w:pStyle w:val="ListParagraph"/>
        <w:numPr>
          <w:ilvl w:val="0"/>
          <w:numId w:val="58"/>
        </w:numPr>
        <w:tabs>
          <w:tab w:val="left" w:pos="540"/>
        </w:tabs>
        <w:ind w:left="630"/>
        <w:rPr>
          <w:color w:val="008000"/>
        </w:rPr>
      </w:pPr>
      <w:r w:rsidRPr="007D7AF7">
        <w:rPr>
          <w:color w:val="008000"/>
        </w:rPr>
        <w:t xml:space="preserve">If you have a </w:t>
      </w:r>
      <w:r w:rsidRPr="007D7AF7">
        <w:rPr>
          <w:b/>
          <w:bCs/>
          <w:color w:val="008000"/>
        </w:rPr>
        <w:t>quick question</w:t>
      </w:r>
      <w:r w:rsidRPr="007D7AF7">
        <w:rPr>
          <w:color w:val="008000"/>
        </w:rPr>
        <w:t xml:space="preserve"> </w:t>
      </w:r>
      <w:r w:rsidRPr="007D7AF7">
        <w:rPr>
          <w:b/>
          <w:bCs/>
          <w:color w:val="008000"/>
        </w:rPr>
        <w:t>about the course, email your</w:t>
      </w:r>
      <w:r w:rsidR="007D7AF7" w:rsidRPr="007D7AF7">
        <w:rPr>
          <w:b/>
          <w:bCs/>
          <w:color w:val="008000"/>
        </w:rPr>
        <w:t xml:space="preserve"> group’s</w:t>
      </w:r>
      <w:r w:rsidRPr="007D7AF7">
        <w:rPr>
          <w:b/>
          <w:bCs/>
          <w:color w:val="008000"/>
        </w:rPr>
        <w:t xml:space="preserve"> TA </w:t>
      </w:r>
      <w:r w:rsidR="007D7AF7" w:rsidRPr="007D7AF7">
        <w:rPr>
          <w:b/>
          <w:bCs/>
          <w:color w:val="008000"/>
        </w:rPr>
        <w:t>first</w:t>
      </w:r>
      <w:r w:rsidRPr="007D7AF7">
        <w:rPr>
          <w:b/>
          <w:bCs/>
          <w:color w:val="008000"/>
        </w:rPr>
        <w:t>.</w:t>
      </w:r>
      <w:r w:rsidRPr="007D7AF7">
        <w:rPr>
          <w:color w:val="008000"/>
        </w:rPr>
        <w:t xml:space="preserve"> Your TA has taken this course and can help with questions and clarifications. You are more likely to get a quick response from your TA because they work with smaller groups of students. If your TA cannot answer your question, they will forward it </w:t>
      </w:r>
      <w:r w:rsidR="00246711">
        <w:rPr>
          <w:color w:val="008000"/>
        </w:rPr>
        <w:t>to Dr. Seidman</w:t>
      </w:r>
      <w:r w:rsidRPr="007D7AF7">
        <w:rPr>
          <w:color w:val="008000"/>
        </w:rPr>
        <w:t xml:space="preserve">. Dr. </w:t>
      </w:r>
      <w:r w:rsidR="007D7AF7" w:rsidRPr="007D7AF7">
        <w:rPr>
          <w:color w:val="008000"/>
        </w:rPr>
        <w:t>Seidman</w:t>
      </w:r>
      <w:r w:rsidRPr="007D7AF7">
        <w:rPr>
          <w:color w:val="008000"/>
        </w:rPr>
        <w:t xml:space="preserve"> and/or your TA will respond to your email within </w:t>
      </w:r>
      <w:r w:rsidRPr="007D7AF7">
        <w:rPr>
          <w:b/>
          <w:bCs/>
          <w:color w:val="008000"/>
        </w:rPr>
        <w:t xml:space="preserve">two business days </w:t>
      </w:r>
      <w:r w:rsidR="007D7AF7" w:rsidRPr="007D7AF7">
        <w:rPr>
          <w:b/>
          <w:bCs/>
          <w:color w:val="008000"/>
        </w:rPr>
        <w:t>on weekdays</w:t>
      </w:r>
      <w:r w:rsidRPr="007D7AF7">
        <w:rPr>
          <w:color w:val="008000"/>
        </w:rPr>
        <w:t xml:space="preserve">. Please follow up with us if you have not heard back after two business days. </w:t>
      </w:r>
    </w:p>
    <w:p w14:paraId="4EF7D2CF" w14:textId="735F8D16" w:rsidR="00EF0038" w:rsidRPr="007D7AF7" w:rsidRDefault="00EF0038" w:rsidP="00C4597D">
      <w:pPr>
        <w:pStyle w:val="ListParagraph"/>
        <w:numPr>
          <w:ilvl w:val="0"/>
          <w:numId w:val="58"/>
        </w:numPr>
        <w:tabs>
          <w:tab w:val="left" w:pos="540"/>
        </w:tabs>
        <w:ind w:left="630"/>
        <w:rPr>
          <w:color w:val="008000"/>
        </w:rPr>
      </w:pPr>
      <w:r w:rsidRPr="007D7AF7">
        <w:rPr>
          <w:color w:val="008000"/>
        </w:rPr>
        <w:t xml:space="preserve">If you are </w:t>
      </w:r>
      <w:r w:rsidRPr="007D7AF7">
        <w:rPr>
          <w:b/>
          <w:bCs/>
          <w:color w:val="008000"/>
        </w:rPr>
        <w:t>having difficulty with the course</w:t>
      </w:r>
      <w:r w:rsidRPr="007D7AF7">
        <w:rPr>
          <w:color w:val="008000"/>
        </w:rPr>
        <w:t xml:space="preserve">, please see Dr. </w:t>
      </w:r>
      <w:r w:rsidR="007D7AF7" w:rsidRPr="007D7AF7">
        <w:rPr>
          <w:color w:val="008000"/>
        </w:rPr>
        <w:t>Seidman</w:t>
      </w:r>
      <w:r w:rsidRPr="007D7AF7">
        <w:rPr>
          <w:color w:val="008000"/>
        </w:rPr>
        <w:t xml:space="preserve"> or your TA in office hours as soon as you can. We will not know you are struggling unless you tell us. </w:t>
      </w:r>
    </w:p>
    <w:p w14:paraId="36926419" w14:textId="7F8420E9" w:rsidR="007D7AF7" w:rsidRDefault="00EF0038" w:rsidP="00C4597D">
      <w:pPr>
        <w:pStyle w:val="ListParagraph"/>
        <w:numPr>
          <w:ilvl w:val="0"/>
          <w:numId w:val="58"/>
        </w:numPr>
        <w:tabs>
          <w:tab w:val="left" w:pos="540"/>
        </w:tabs>
        <w:ind w:left="630"/>
        <w:rPr>
          <w:color w:val="008000"/>
        </w:rPr>
      </w:pPr>
      <w:r w:rsidRPr="007D7AF7">
        <w:rPr>
          <w:color w:val="008000"/>
        </w:rPr>
        <w:t xml:space="preserve">If you are interested in a </w:t>
      </w:r>
      <w:r w:rsidRPr="007D7AF7">
        <w:rPr>
          <w:b/>
          <w:bCs/>
          <w:color w:val="008000"/>
        </w:rPr>
        <w:t>particular topic</w:t>
      </w:r>
      <w:r w:rsidRPr="007D7AF7">
        <w:rPr>
          <w:color w:val="008000"/>
        </w:rPr>
        <w:t xml:space="preserve"> and have more questions, if you need support</w:t>
      </w:r>
      <w:r w:rsidR="00150ED0">
        <w:rPr>
          <w:color w:val="008000"/>
        </w:rPr>
        <w:t>,</w:t>
      </w:r>
      <w:r w:rsidRPr="007D7AF7">
        <w:rPr>
          <w:color w:val="008000"/>
        </w:rPr>
        <w:t xml:space="preserve"> or would like to talk more about an idea from class, please come to Dr. </w:t>
      </w:r>
      <w:r w:rsidR="007D7AF7" w:rsidRPr="007D7AF7">
        <w:rPr>
          <w:color w:val="008000"/>
        </w:rPr>
        <w:t>Seidman</w:t>
      </w:r>
      <w:r w:rsidRPr="007D7AF7">
        <w:rPr>
          <w:color w:val="008000"/>
        </w:rPr>
        <w:t xml:space="preserve">’s office hours. </w:t>
      </w:r>
      <w:r w:rsidR="007D7AF7" w:rsidRPr="007D7AF7">
        <w:rPr>
          <w:color w:val="008000"/>
        </w:rPr>
        <w:t>She used to teach at a college where her largest class size was only 30</w:t>
      </w:r>
      <w:r w:rsidR="003B15A4">
        <w:rPr>
          <w:color w:val="008000"/>
        </w:rPr>
        <w:t>,</w:t>
      </w:r>
      <w:r w:rsidR="007D7AF7" w:rsidRPr="007D7AF7">
        <w:rPr>
          <w:color w:val="008000"/>
        </w:rPr>
        <w:t xml:space="preserve"> and </w:t>
      </w:r>
      <w:r w:rsidR="00246711">
        <w:rPr>
          <w:color w:val="008000"/>
        </w:rPr>
        <w:t xml:space="preserve">she </w:t>
      </w:r>
      <w:r w:rsidR="007D7AF7" w:rsidRPr="007D7AF7">
        <w:rPr>
          <w:color w:val="008000"/>
        </w:rPr>
        <w:t>enjoys learning more about her students</w:t>
      </w:r>
      <w:r w:rsidRPr="007D7AF7">
        <w:rPr>
          <w:color w:val="008000"/>
        </w:rPr>
        <w:t>!</w:t>
      </w:r>
    </w:p>
    <w:p w14:paraId="75100E12" w14:textId="6C3962B8" w:rsidR="001830D5" w:rsidRPr="00246711" w:rsidRDefault="001830D5" w:rsidP="00C4597D">
      <w:pPr>
        <w:pStyle w:val="ListParagraph"/>
        <w:numPr>
          <w:ilvl w:val="0"/>
          <w:numId w:val="58"/>
        </w:numPr>
        <w:tabs>
          <w:tab w:val="left" w:pos="540"/>
        </w:tabs>
        <w:ind w:left="630"/>
        <w:rPr>
          <w:color w:val="008000"/>
        </w:rPr>
      </w:pPr>
      <w:r>
        <w:rPr>
          <w:color w:val="008000"/>
        </w:rPr>
        <w:t xml:space="preserve">If you have </w:t>
      </w:r>
      <w:r w:rsidRPr="001830D5">
        <w:rPr>
          <w:b/>
          <w:bCs/>
          <w:color w:val="008000"/>
        </w:rPr>
        <w:t xml:space="preserve">RCPD </w:t>
      </w:r>
      <w:proofErr w:type="gramStart"/>
      <w:r w:rsidRPr="001830D5">
        <w:rPr>
          <w:b/>
          <w:bCs/>
          <w:color w:val="008000"/>
        </w:rPr>
        <w:t>accommodations</w:t>
      </w:r>
      <w:proofErr w:type="gramEnd"/>
      <w:r>
        <w:rPr>
          <w:color w:val="008000"/>
        </w:rPr>
        <w:t xml:space="preserve"> for exams and want to arrange an accommodated </w:t>
      </w:r>
      <w:r w:rsidRPr="001830D5">
        <w:rPr>
          <w:b/>
          <w:bCs/>
          <w:color w:val="008000"/>
        </w:rPr>
        <w:t>exam</w:t>
      </w:r>
      <w:r>
        <w:rPr>
          <w:color w:val="008000"/>
        </w:rPr>
        <w:t xml:space="preserve">, email the </w:t>
      </w:r>
      <w:r w:rsidRPr="001830D5">
        <w:rPr>
          <w:b/>
          <w:bCs/>
          <w:color w:val="008000"/>
        </w:rPr>
        <w:t>graduate TA</w:t>
      </w:r>
      <w:r>
        <w:rPr>
          <w:color w:val="008000"/>
        </w:rPr>
        <w:t xml:space="preserve"> at least one week prior to the exam. </w:t>
      </w:r>
    </w:p>
    <w:p w14:paraId="4D427EFB" w14:textId="54FF8EFB" w:rsidR="007D7AF7" w:rsidRPr="002D5CCA" w:rsidRDefault="007D7AF7" w:rsidP="007D7AF7">
      <w:pPr>
        <w:pStyle w:val="Heading3"/>
      </w:pPr>
      <w:bookmarkStart w:id="7" w:name="_Toc204527260"/>
      <w:r>
        <w:t>E-Mail Policy</w:t>
      </w:r>
      <w:bookmarkEnd w:id="7"/>
    </w:p>
    <w:p w14:paraId="5B0E2B04" w14:textId="7859F7E4" w:rsidR="007D7AF7" w:rsidRPr="007D7AF7" w:rsidRDefault="007D7AF7" w:rsidP="007D7AF7">
      <w:pPr>
        <w:rPr>
          <w:color w:val="008000"/>
        </w:rPr>
      </w:pPr>
      <w:r w:rsidRPr="007D7AF7">
        <w:rPr>
          <w:color w:val="008000"/>
        </w:rPr>
        <w:t>E-mail is the best way to get in touch with your assigned TA and/or Dr. Seidman. However, please use the following guidelines when communicating via email:</w:t>
      </w:r>
    </w:p>
    <w:p w14:paraId="18D48B7E" w14:textId="22AA4EDF" w:rsidR="007D7AF7" w:rsidRPr="007D7AF7" w:rsidRDefault="007D7AF7" w:rsidP="006F2A98">
      <w:pPr>
        <w:pStyle w:val="ListParagraph"/>
        <w:numPr>
          <w:ilvl w:val="0"/>
          <w:numId w:val="58"/>
        </w:numPr>
        <w:ind w:left="540" w:hanging="270"/>
        <w:rPr>
          <w:b/>
          <w:bCs/>
          <w:color w:val="008000"/>
        </w:rPr>
      </w:pPr>
      <w:r w:rsidRPr="007D7AF7">
        <w:rPr>
          <w:color w:val="008000"/>
        </w:rPr>
        <w:t>First, ask yourself: “</w:t>
      </w:r>
      <w:r w:rsidRPr="007D7AF7">
        <w:rPr>
          <w:b/>
          <w:bCs/>
          <w:color w:val="008000"/>
        </w:rPr>
        <w:t xml:space="preserve">Can this question be answered by looking in the syllabus </w:t>
      </w:r>
      <w:r w:rsidR="004425A4">
        <w:rPr>
          <w:b/>
          <w:bCs/>
          <w:color w:val="008000"/>
        </w:rPr>
        <w:t>or</w:t>
      </w:r>
      <w:r w:rsidRPr="007D7AF7">
        <w:rPr>
          <w:b/>
          <w:bCs/>
          <w:color w:val="008000"/>
        </w:rPr>
        <w:t xml:space="preserve"> on the D2L course site?</w:t>
      </w:r>
      <w:r w:rsidRPr="007D7AF7">
        <w:rPr>
          <w:color w:val="008000"/>
        </w:rPr>
        <w:t>” We have spent a lot of time preparing the course materials</w:t>
      </w:r>
      <w:r>
        <w:rPr>
          <w:color w:val="008000"/>
        </w:rPr>
        <w:t>,</w:t>
      </w:r>
      <w:r w:rsidRPr="007D7AF7">
        <w:rPr>
          <w:color w:val="008000"/>
        </w:rPr>
        <w:t xml:space="preserve"> so you have all the information you need to succeed in this course. It is your responsibility to read that information. </w:t>
      </w:r>
      <w:r w:rsidR="002268CA">
        <w:rPr>
          <w:color w:val="008000"/>
        </w:rPr>
        <w:t>Looking at the syllabus and D2L</w:t>
      </w:r>
      <w:r w:rsidRPr="007D7AF7">
        <w:rPr>
          <w:color w:val="008000"/>
        </w:rPr>
        <w:t xml:space="preserve"> will also get you a faster response than waiting for an email!</w:t>
      </w:r>
    </w:p>
    <w:p w14:paraId="1B0C8EFF" w14:textId="13F1A20A" w:rsidR="007D7AF7" w:rsidRPr="007D7AF7" w:rsidRDefault="007D7AF7" w:rsidP="006F2A98">
      <w:pPr>
        <w:pStyle w:val="ListParagraph"/>
        <w:numPr>
          <w:ilvl w:val="0"/>
          <w:numId w:val="59"/>
        </w:numPr>
        <w:ind w:left="540" w:hanging="270"/>
        <w:rPr>
          <w:color w:val="008000"/>
        </w:rPr>
      </w:pPr>
      <w:r w:rsidRPr="007D7AF7">
        <w:rPr>
          <w:b/>
          <w:bCs/>
          <w:color w:val="008000"/>
        </w:rPr>
        <w:t>Decide if email is the best option</w:t>
      </w:r>
      <w:r w:rsidRPr="007D7AF7">
        <w:rPr>
          <w:color w:val="008000"/>
        </w:rPr>
        <w:t xml:space="preserve">. If your question is complicated or </w:t>
      </w:r>
      <w:r w:rsidR="00246711">
        <w:rPr>
          <w:color w:val="008000"/>
        </w:rPr>
        <w:t>needs</w:t>
      </w:r>
      <w:r w:rsidRPr="007D7AF7">
        <w:rPr>
          <w:color w:val="008000"/>
        </w:rPr>
        <w:t xml:space="preserve"> further discussion</w:t>
      </w:r>
      <w:r w:rsidR="00246711">
        <w:rPr>
          <w:color w:val="008000"/>
        </w:rPr>
        <w:t>,</w:t>
      </w:r>
      <w:r w:rsidRPr="007D7AF7">
        <w:rPr>
          <w:color w:val="008000"/>
        </w:rPr>
        <w:t xml:space="preserve"> </w:t>
      </w:r>
      <w:r w:rsidR="00246711">
        <w:rPr>
          <w:color w:val="008000"/>
        </w:rPr>
        <w:t>p</w:t>
      </w:r>
      <w:r w:rsidRPr="007D7AF7">
        <w:rPr>
          <w:color w:val="008000"/>
        </w:rPr>
        <w:t>lease come to office hours. Some things are better discussed face</w:t>
      </w:r>
      <w:r w:rsidR="00567C0E">
        <w:rPr>
          <w:color w:val="008000"/>
        </w:rPr>
        <w:t>-</w:t>
      </w:r>
      <w:r w:rsidRPr="007D7AF7">
        <w:rPr>
          <w:color w:val="008000"/>
        </w:rPr>
        <w:t>to</w:t>
      </w:r>
      <w:r w:rsidR="00567C0E">
        <w:rPr>
          <w:color w:val="008000"/>
        </w:rPr>
        <w:t>-</w:t>
      </w:r>
      <w:r w:rsidRPr="007D7AF7">
        <w:rPr>
          <w:color w:val="008000"/>
        </w:rPr>
        <w:t>face!</w:t>
      </w:r>
    </w:p>
    <w:p w14:paraId="6B787A59" w14:textId="59C8FEED" w:rsidR="007D7AF7" w:rsidRDefault="007D7AF7" w:rsidP="006F2A98">
      <w:pPr>
        <w:pStyle w:val="ListParagraph"/>
        <w:numPr>
          <w:ilvl w:val="0"/>
          <w:numId w:val="59"/>
        </w:numPr>
        <w:ind w:left="540" w:hanging="270"/>
        <w:rPr>
          <w:color w:val="008000"/>
        </w:rPr>
      </w:pPr>
      <w:r w:rsidRPr="007D7AF7">
        <w:rPr>
          <w:b/>
          <w:bCs/>
          <w:color w:val="008000"/>
        </w:rPr>
        <w:t>Use PSY 101 in the subject line.</w:t>
      </w:r>
      <w:r w:rsidRPr="007D7AF7">
        <w:rPr>
          <w:color w:val="008000"/>
        </w:rPr>
        <w:t xml:space="preserve"> That makes it clear you are a student </w:t>
      </w:r>
      <w:proofErr w:type="gramStart"/>
      <w:r w:rsidRPr="007D7AF7">
        <w:rPr>
          <w:color w:val="008000"/>
        </w:rPr>
        <w:t>in</w:t>
      </w:r>
      <w:proofErr w:type="gramEnd"/>
      <w:r w:rsidRPr="007D7AF7">
        <w:rPr>
          <w:color w:val="008000"/>
        </w:rPr>
        <w:t xml:space="preserve"> this course. This helps to prevent e-mails from going directly to the junk folder.</w:t>
      </w:r>
    </w:p>
    <w:p w14:paraId="05AB0A53" w14:textId="016E405A" w:rsidR="007D7AF7" w:rsidRPr="002268CA" w:rsidRDefault="00150ED0" w:rsidP="006F2A98">
      <w:pPr>
        <w:pStyle w:val="ListParagraph"/>
        <w:numPr>
          <w:ilvl w:val="0"/>
          <w:numId w:val="59"/>
        </w:numPr>
        <w:ind w:left="540" w:hanging="270"/>
        <w:rPr>
          <w:color w:val="008000"/>
        </w:rPr>
      </w:pPr>
      <w:r>
        <w:rPr>
          <w:b/>
          <w:bCs/>
          <w:color w:val="008000"/>
        </w:rPr>
        <w:t>T</w:t>
      </w:r>
      <w:r w:rsidR="007D7AF7" w:rsidRPr="002268CA">
        <w:rPr>
          <w:b/>
          <w:bCs/>
          <w:color w:val="008000"/>
        </w:rPr>
        <w:t>reat every email as professional communication</w:t>
      </w:r>
      <w:r w:rsidR="002268CA">
        <w:rPr>
          <w:color w:val="008000"/>
        </w:rPr>
        <w:t>:</w:t>
      </w:r>
    </w:p>
    <w:p w14:paraId="1383216E" w14:textId="77777777" w:rsidR="00DD2DE2" w:rsidRDefault="00DD2DE2" w:rsidP="00DD2DE2">
      <w:pPr>
        <w:pStyle w:val="ListParagraph"/>
        <w:numPr>
          <w:ilvl w:val="1"/>
          <w:numId w:val="59"/>
        </w:numPr>
        <w:ind w:left="1080"/>
        <w:rPr>
          <w:color w:val="008000"/>
        </w:rPr>
      </w:pPr>
      <w:r w:rsidRPr="00DD2DE2">
        <w:rPr>
          <w:b/>
          <w:bCs/>
          <w:color w:val="008000"/>
        </w:rPr>
        <w:t>Use an appropriate greeting</w:t>
      </w:r>
      <w:r>
        <w:rPr>
          <w:color w:val="008000"/>
        </w:rPr>
        <w:t xml:space="preserve"> (e.g., “Hi Dr. Seidman,” for your professor, or Hello [first name]” for a TA) and </w:t>
      </w:r>
      <w:r w:rsidRPr="00DD2DE2">
        <w:rPr>
          <w:b/>
          <w:bCs/>
          <w:color w:val="008000"/>
        </w:rPr>
        <w:t>sign off with your full name</w:t>
      </w:r>
      <w:r>
        <w:rPr>
          <w:color w:val="008000"/>
        </w:rPr>
        <w:t xml:space="preserve">. </w:t>
      </w:r>
    </w:p>
    <w:p w14:paraId="299F0594" w14:textId="4FEEB42E" w:rsidR="00DD2DE2" w:rsidRPr="00DD2DE2" w:rsidRDefault="00DD2DE2" w:rsidP="00DD2DE2">
      <w:pPr>
        <w:pStyle w:val="ListParagraph"/>
        <w:numPr>
          <w:ilvl w:val="1"/>
          <w:numId w:val="59"/>
        </w:numPr>
        <w:ind w:left="1080"/>
        <w:rPr>
          <w:color w:val="008000"/>
        </w:rPr>
      </w:pPr>
      <w:r w:rsidRPr="00DD2DE2">
        <w:rPr>
          <w:b/>
          <w:bCs/>
          <w:color w:val="008000"/>
        </w:rPr>
        <w:t xml:space="preserve">Proofread </w:t>
      </w:r>
      <w:r w:rsidRPr="00DD2DE2">
        <w:rPr>
          <w:color w:val="008000"/>
        </w:rPr>
        <w:t>your e-mail. Is your question clearly conveyed? Did ChatGPT make it sound super weird?</w:t>
      </w:r>
    </w:p>
    <w:p w14:paraId="4F4D6C65" w14:textId="3967EFC7" w:rsidR="00DD2DE2" w:rsidRPr="00DD2DE2" w:rsidRDefault="00DD2DE2" w:rsidP="00DD2DE2">
      <w:pPr>
        <w:pStyle w:val="ListParagraph"/>
        <w:numPr>
          <w:ilvl w:val="1"/>
          <w:numId w:val="59"/>
        </w:numPr>
        <w:ind w:left="1080"/>
        <w:rPr>
          <w:color w:val="008000"/>
        </w:rPr>
      </w:pPr>
      <w:r w:rsidRPr="00DD2DE2">
        <w:rPr>
          <w:b/>
          <w:bCs/>
          <w:color w:val="008000"/>
        </w:rPr>
        <w:t>Do not use the urgent flag or type “URGENT”</w:t>
      </w:r>
      <w:r>
        <w:rPr>
          <w:color w:val="008000"/>
        </w:rPr>
        <w:t xml:space="preserve"> in your subject heading. E</w:t>
      </w:r>
      <w:r w:rsidRPr="00DD2DE2">
        <w:rPr>
          <w:color w:val="008000"/>
        </w:rPr>
        <w:t xml:space="preserve">mergencies arise in life, but it is unlikely that a true emergency will arise in relation to this course (i.e., a situation that requires immediate action to be resolved and cannot be resolved any other way). Most solutions to academic problems cannot be put in place immediately. (See </w:t>
      </w:r>
      <w:r>
        <w:rPr>
          <w:color w:val="008000"/>
        </w:rPr>
        <w:t>guidance from</w:t>
      </w:r>
      <w:r w:rsidRPr="00DD2DE2">
        <w:rPr>
          <w:color w:val="008000"/>
        </w:rPr>
        <w:t xml:space="preserve"> </w:t>
      </w:r>
      <w:hyperlink r:id="rId22" w:history="1">
        <w:r w:rsidRPr="002268CA">
          <w:rPr>
            <w:rStyle w:val="Hyperlink"/>
          </w:rPr>
          <w:t>Forbes</w:t>
        </w:r>
      </w:hyperlink>
      <w:r w:rsidRPr="00DD2DE2">
        <w:rPr>
          <w:color w:val="008000"/>
        </w:rPr>
        <w:t xml:space="preserve"> on overusing the priority flag)</w:t>
      </w:r>
      <w:r>
        <w:rPr>
          <w:color w:val="008000"/>
        </w:rPr>
        <w:t>.</w:t>
      </w:r>
      <w:r w:rsidRPr="00DD2DE2">
        <w:rPr>
          <w:color w:val="008000"/>
        </w:rPr>
        <w:t xml:space="preserve"> </w:t>
      </w:r>
    </w:p>
    <w:p w14:paraId="4BF07870" w14:textId="520971EA" w:rsidR="00DD2DE2" w:rsidRDefault="00DD2DE2" w:rsidP="00DD2DE2">
      <w:pPr>
        <w:pStyle w:val="ListParagraph"/>
        <w:numPr>
          <w:ilvl w:val="1"/>
          <w:numId w:val="59"/>
        </w:numPr>
        <w:ind w:left="1080"/>
        <w:rPr>
          <w:color w:val="008000"/>
        </w:rPr>
      </w:pPr>
      <w:r>
        <w:rPr>
          <w:color w:val="008000"/>
        </w:rPr>
        <w:t>Find m</w:t>
      </w:r>
      <w:r w:rsidRPr="002268CA">
        <w:rPr>
          <w:color w:val="008000"/>
        </w:rPr>
        <w:t xml:space="preserve">ore guidance on email communication in </w:t>
      </w:r>
      <w:r>
        <w:rPr>
          <w:color w:val="008000"/>
        </w:rPr>
        <w:t>the</w:t>
      </w:r>
      <w:r w:rsidRPr="002268CA">
        <w:rPr>
          <w:color w:val="008000"/>
        </w:rPr>
        <w:t xml:space="preserve"> academic context </w:t>
      </w:r>
      <w:hyperlink r:id="rId23" w:history="1">
        <w:r>
          <w:rPr>
            <w:rStyle w:val="Hyperlink"/>
          </w:rPr>
          <w:t>here</w:t>
        </w:r>
      </w:hyperlink>
      <w:r w:rsidRPr="002268CA">
        <w:rPr>
          <w:color w:val="008000"/>
        </w:rPr>
        <w:t xml:space="preserve"> and </w:t>
      </w:r>
      <w:hyperlink r:id="rId24" w:history="1">
        <w:r>
          <w:rPr>
            <w:rStyle w:val="Hyperlink"/>
          </w:rPr>
          <w:t>here</w:t>
        </w:r>
      </w:hyperlink>
      <w:r w:rsidRPr="002268CA">
        <w:rPr>
          <w:color w:val="008000"/>
        </w:rPr>
        <w:t>.</w:t>
      </w:r>
    </w:p>
    <w:p w14:paraId="03937365" w14:textId="77777777" w:rsidR="00DD2DE2" w:rsidRDefault="00DD2DE2" w:rsidP="00DD2DE2">
      <w:pPr>
        <w:pStyle w:val="ListParagraph"/>
        <w:ind w:left="540"/>
        <w:rPr>
          <w:color w:val="008000"/>
        </w:rPr>
      </w:pPr>
    </w:p>
    <w:p w14:paraId="1D360FB9" w14:textId="7944F079" w:rsidR="00EF0038" w:rsidRDefault="00EF0038" w:rsidP="00EF0038">
      <w:pPr>
        <w:pStyle w:val="Heading3"/>
        <w:spacing w:before="0" w:after="0"/>
        <w:contextualSpacing/>
        <w:rPr>
          <w:rStyle w:val="Hyperlink"/>
          <w:color w:val="auto"/>
          <w:u w:val="none"/>
        </w:rPr>
      </w:pPr>
      <w:bookmarkStart w:id="8" w:name="_Toc204527261"/>
      <w:r>
        <w:rPr>
          <w:rStyle w:val="Hyperlink"/>
          <w:color w:val="auto"/>
          <w:u w:val="none"/>
        </w:rPr>
        <w:t>D2L Access and PowerPoint Slides</w:t>
      </w:r>
      <w:bookmarkEnd w:id="8"/>
    </w:p>
    <w:p w14:paraId="0A5F9239" w14:textId="77777777" w:rsidR="00DD2DE2" w:rsidRPr="00DD2DE2" w:rsidRDefault="00DD2DE2" w:rsidP="00DD2DE2">
      <w:pPr>
        <w:rPr>
          <w:lang w:eastAsia="x-none"/>
        </w:rPr>
      </w:pPr>
    </w:p>
    <w:p w14:paraId="3E05FAF5" w14:textId="23B61C0F" w:rsidR="00EF0038" w:rsidRDefault="00EF0038" w:rsidP="00EF0038">
      <w:pPr>
        <w:pStyle w:val="ListParagraph"/>
        <w:numPr>
          <w:ilvl w:val="0"/>
          <w:numId w:val="53"/>
        </w:numPr>
        <w:rPr>
          <w:color w:val="008000"/>
        </w:rPr>
      </w:pPr>
      <w:r w:rsidRPr="00CF7541">
        <w:rPr>
          <w:color w:val="008000"/>
        </w:rPr>
        <w:t xml:space="preserve">The Course D2L website contains PowerPoint slides, assignments, and other course materials. </w:t>
      </w:r>
      <w:r w:rsidRPr="00CF7541">
        <w:rPr>
          <w:b/>
          <w:color w:val="008000"/>
        </w:rPr>
        <w:t>Note</w:t>
      </w:r>
      <w:r w:rsidR="00771D19">
        <w:rPr>
          <w:b/>
          <w:color w:val="008000"/>
        </w:rPr>
        <w:t xml:space="preserve">: </w:t>
      </w:r>
      <w:r w:rsidRPr="00CF7541">
        <w:rPr>
          <w:b/>
          <w:color w:val="008000"/>
        </w:rPr>
        <w:t>PowerPoint notes are only an outline and do not contain all the lecture material that you need to know for exams</w:t>
      </w:r>
      <w:r w:rsidR="00771D19">
        <w:rPr>
          <w:b/>
          <w:color w:val="008000"/>
        </w:rPr>
        <w:t xml:space="preserve"> - T</w:t>
      </w:r>
      <w:r w:rsidRPr="00CF7541">
        <w:rPr>
          <w:b/>
          <w:color w:val="008000"/>
        </w:rPr>
        <w:t>o do well in this course, you must also take notes in class</w:t>
      </w:r>
      <w:r w:rsidRPr="00CF7541">
        <w:rPr>
          <w:color w:val="008000"/>
        </w:rPr>
        <w:t xml:space="preserve">. </w:t>
      </w:r>
    </w:p>
    <w:p w14:paraId="17A4E436" w14:textId="6F76576F" w:rsidR="00771D19" w:rsidRPr="00CF7541" w:rsidRDefault="00771D19" w:rsidP="00EF0038">
      <w:pPr>
        <w:pStyle w:val="ListParagraph"/>
        <w:numPr>
          <w:ilvl w:val="0"/>
          <w:numId w:val="53"/>
        </w:numPr>
        <w:rPr>
          <w:color w:val="008000"/>
        </w:rPr>
      </w:pPr>
      <w:r w:rsidRPr="00771D19">
        <w:rPr>
          <w:b/>
          <w:bCs/>
          <w:color w:val="008000"/>
        </w:rPr>
        <w:t>On D2L, PowerPoint slides are grouped into Units</w:t>
      </w:r>
      <w:r>
        <w:rPr>
          <w:color w:val="008000"/>
        </w:rPr>
        <w:t>, with each unit corresponding to material on one of the four regular exams.</w:t>
      </w:r>
    </w:p>
    <w:p w14:paraId="4579C2CC" w14:textId="24A202BE" w:rsidR="00EF0038" w:rsidRPr="00F21A2D" w:rsidRDefault="00EF0038" w:rsidP="00AC391B">
      <w:pPr>
        <w:pStyle w:val="ListParagraph"/>
        <w:numPr>
          <w:ilvl w:val="0"/>
          <w:numId w:val="53"/>
        </w:numPr>
        <w:rPr>
          <w:color w:val="008000"/>
        </w:rPr>
      </w:pPr>
      <w:r w:rsidRPr="00CF7541">
        <w:rPr>
          <w:color w:val="008000"/>
        </w:rPr>
        <w:t>Check D2L for course announcements</w:t>
      </w:r>
      <w:r w:rsidR="00F21A2D">
        <w:rPr>
          <w:color w:val="008000"/>
        </w:rPr>
        <w:t xml:space="preserve"> and reminders regularly</w:t>
      </w:r>
      <w:r w:rsidRPr="00CF7541">
        <w:rPr>
          <w:color w:val="008000"/>
        </w:rPr>
        <w:t>.</w:t>
      </w:r>
    </w:p>
    <w:p w14:paraId="2841C28F" w14:textId="552AD294" w:rsidR="00114907" w:rsidRPr="002D5CCA" w:rsidRDefault="56DD51AC" w:rsidP="00EA571B">
      <w:pPr>
        <w:pStyle w:val="Heading3"/>
      </w:pPr>
      <w:bookmarkStart w:id="9" w:name="_Toc204527262"/>
      <w:r>
        <w:lastRenderedPageBreak/>
        <w:t>Course</w:t>
      </w:r>
      <w:r w:rsidR="00A85909">
        <w:t xml:space="preserve"> </w:t>
      </w:r>
      <w:r>
        <w:t>Description</w:t>
      </w:r>
      <w:bookmarkEnd w:id="9"/>
    </w:p>
    <w:p w14:paraId="50DC30B3" w14:textId="3882CBF6" w:rsidR="00C4597D" w:rsidRPr="00BF0C9B" w:rsidRDefault="001D7496" w:rsidP="001D7496">
      <w:pPr>
        <w:pStyle w:val="NormalWeb"/>
        <w:rPr>
          <w:rStyle w:val="Emphasis"/>
          <w:rFonts w:asciiTheme="minorHAnsi" w:hAnsiTheme="minorHAnsi" w:cstheme="minorHAnsi"/>
          <w:b w:val="0"/>
          <w:i w:val="0"/>
          <w:iCs w:val="0"/>
          <w:sz w:val="22"/>
          <w:szCs w:val="22"/>
        </w:rPr>
      </w:pPr>
      <w:r w:rsidRPr="005A2915">
        <w:rPr>
          <w:rFonts w:asciiTheme="minorHAnsi" w:hAnsiTheme="minorHAnsi" w:cstheme="minorHAnsi"/>
          <w:color w:val="008000"/>
          <w:sz w:val="22"/>
          <w:szCs w:val="22"/>
        </w:rPr>
        <w:t xml:space="preserve">Psychology is the scientific study of behavior and mental processes. That means that psychology is a field that attempts to </w:t>
      </w:r>
      <w:r w:rsidRPr="005A2915">
        <w:rPr>
          <w:rFonts w:asciiTheme="minorHAnsi" w:hAnsiTheme="minorHAnsi" w:cstheme="minorHAnsi"/>
          <w:i/>
          <w:iCs/>
          <w:color w:val="008000"/>
          <w:sz w:val="22"/>
          <w:szCs w:val="22"/>
        </w:rPr>
        <w:t>scientifically</w:t>
      </w:r>
      <w:r w:rsidRPr="005A2915">
        <w:rPr>
          <w:rFonts w:asciiTheme="minorHAnsi" w:hAnsiTheme="minorHAnsi" w:cstheme="minorHAnsi"/>
          <w:color w:val="008000"/>
          <w:sz w:val="22"/>
          <w:szCs w:val="22"/>
        </w:rPr>
        <w:t xml:space="preserve"> figure out what makes humans tick. Throughout this course, we will address important questions about you and the people around you, such as: What motivates people to do what they do? Why do we see what we think we see? How do we remember things (including the material we need to study for tests!)? How do we learn? How can we avoid errors in our thinking? How do we manage to get along with other people? How do we come to know ourselves? Where does intelligence come from? How does a person qualify as having a mental disorder and </w:t>
      </w:r>
      <w:r w:rsidR="003B15A4">
        <w:rPr>
          <w:rFonts w:asciiTheme="minorHAnsi" w:hAnsiTheme="minorHAnsi" w:cstheme="minorHAnsi"/>
          <w:color w:val="008000"/>
          <w:sz w:val="22"/>
          <w:szCs w:val="22"/>
        </w:rPr>
        <w:t>how do we treat</w:t>
      </w:r>
      <w:r w:rsidRPr="005A2915">
        <w:rPr>
          <w:rFonts w:asciiTheme="minorHAnsi" w:hAnsiTheme="minorHAnsi" w:cstheme="minorHAnsi"/>
          <w:color w:val="008000"/>
          <w:sz w:val="22"/>
          <w:szCs w:val="22"/>
        </w:rPr>
        <w:t xml:space="preserve"> such disorders? </w:t>
      </w:r>
    </w:p>
    <w:p w14:paraId="55C22C9E" w14:textId="4F8B493B" w:rsidR="00114907" w:rsidRPr="002D5CCA" w:rsidRDefault="56DD51AC" w:rsidP="00EA571B">
      <w:pPr>
        <w:pStyle w:val="Heading3"/>
      </w:pPr>
      <w:bookmarkStart w:id="10" w:name="_Toc204527263"/>
      <w:r>
        <w:t>Textbook</w:t>
      </w:r>
      <w:r w:rsidR="00A85909">
        <w:t xml:space="preserve"> </w:t>
      </w:r>
      <w:r>
        <w:t>&amp;</w:t>
      </w:r>
      <w:r w:rsidR="00A85909">
        <w:t xml:space="preserve"> </w:t>
      </w:r>
      <w:r>
        <w:t>Course</w:t>
      </w:r>
      <w:r w:rsidR="00A85909">
        <w:t xml:space="preserve"> </w:t>
      </w:r>
      <w:r>
        <w:t>Materials</w:t>
      </w:r>
      <w:bookmarkEnd w:id="10"/>
    </w:p>
    <w:p w14:paraId="370BDBAE" w14:textId="587E5C7D" w:rsidR="005A2915" w:rsidRDefault="000B37E1" w:rsidP="0090240A">
      <w:pPr>
        <w:pStyle w:val="ColorfulList-Accent11"/>
        <w:numPr>
          <w:ilvl w:val="0"/>
          <w:numId w:val="0"/>
        </w:numPr>
        <w:tabs>
          <w:tab w:val="left" w:pos="1170"/>
        </w:tabs>
        <w:spacing w:after="0"/>
        <w:contextualSpacing/>
        <w:rPr>
          <w:iCs/>
          <w:color w:val="008000"/>
        </w:rPr>
      </w:pPr>
      <w:r w:rsidRPr="000B37E1">
        <w:rPr>
          <w:b/>
          <w:bCs/>
          <w:iCs/>
          <w:color w:val="008000"/>
        </w:rPr>
        <w:t>Achieve “Read and Practice”</w:t>
      </w:r>
      <w:r>
        <w:rPr>
          <w:iCs/>
          <w:color w:val="008000"/>
        </w:rPr>
        <w:t xml:space="preserve"> for </w:t>
      </w:r>
      <w:r w:rsidRPr="000B37E1">
        <w:rPr>
          <w:b/>
          <w:bCs/>
          <w:iCs/>
          <w:color w:val="008000"/>
        </w:rPr>
        <w:t xml:space="preserve">Exploring Psychology, </w:t>
      </w:r>
      <w:r w:rsidR="005A2915" w:rsidRPr="000B37E1">
        <w:rPr>
          <w:b/>
          <w:bCs/>
          <w:iCs/>
          <w:color w:val="008000"/>
        </w:rPr>
        <w:t>13</w:t>
      </w:r>
      <w:r w:rsidR="005A2915" w:rsidRPr="000B37E1">
        <w:rPr>
          <w:b/>
          <w:bCs/>
          <w:iCs/>
          <w:color w:val="008000"/>
          <w:vertAlign w:val="superscript"/>
        </w:rPr>
        <w:t>th</w:t>
      </w:r>
      <w:r w:rsidR="005A2915" w:rsidRPr="000B37E1">
        <w:rPr>
          <w:b/>
          <w:bCs/>
          <w:iCs/>
          <w:color w:val="008000"/>
        </w:rPr>
        <w:t xml:space="preserve"> Ed.</w:t>
      </w:r>
      <w:r w:rsidR="005A2915" w:rsidRPr="005A2915">
        <w:rPr>
          <w:iCs/>
          <w:color w:val="008000"/>
        </w:rPr>
        <w:t xml:space="preserve"> by David G. Myers, C. Nathan DeWall, and June Gruber</w:t>
      </w:r>
      <w:r w:rsidR="005A2915" w:rsidRPr="00150ED0">
        <w:rPr>
          <w:iCs/>
          <w:color w:val="008000"/>
        </w:rPr>
        <w:t xml:space="preserve">. </w:t>
      </w:r>
    </w:p>
    <w:p w14:paraId="73A75828" w14:textId="36B24C01" w:rsidR="000B37E1" w:rsidRPr="000B37E1" w:rsidRDefault="000B37E1" w:rsidP="0090240A">
      <w:pPr>
        <w:pStyle w:val="ColorfulList-Accent11"/>
        <w:numPr>
          <w:ilvl w:val="0"/>
          <w:numId w:val="66"/>
        </w:numPr>
        <w:tabs>
          <w:tab w:val="left" w:pos="1170"/>
        </w:tabs>
        <w:spacing w:after="0"/>
        <w:contextualSpacing/>
        <w:rPr>
          <w:iCs/>
          <w:color w:val="008000"/>
        </w:rPr>
      </w:pPr>
      <w:r w:rsidRPr="000B37E1">
        <w:rPr>
          <w:color w:val="008000"/>
        </w:rPr>
        <w:t xml:space="preserve">This is the required electronic resource that </w:t>
      </w:r>
      <w:r w:rsidRPr="000B37E1">
        <w:rPr>
          <w:b/>
          <w:bCs/>
          <w:color w:val="008000"/>
        </w:rPr>
        <w:t>includes the entire e-book and Learning Curve resources.</w:t>
      </w:r>
      <w:r w:rsidRPr="000B37E1">
        <w:rPr>
          <w:color w:val="008000"/>
        </w:rPr>
        <w:t xml:space="preserve">  You can purchase Achieve access directly through the D2L Course when it opens.  </w:t>
      </w:r>
      <w:r w:rsidRPr="000B37E1">
        <w:rPr>
          <w:b/>
          <w:bCs/>
          <w:color w:val="008000"/>
        </w:rPr>
        <w:t>Look for “Achieve” in the course information module of D2L</w:t>
      </w:r>
      <w:r w:rsidRPr="000B37E1">
        <w:rPr>
          <w:color w:val="008000"/>
        </w:rPr>
        <w:t xml:space="preserve">.  </w:t>
      </w:r>
      <w:r w:rsidRPr="000B37E1">
        <w:rPr>
          <w:b/>
          <w:bCs/>
          <w:color w:val="008000"/>
        </w:rPr>
        <w:t>You CANNOT access our specific course outside of D2L so you MUST always go through D2L to get to Achieve</w:t>
      </w:r>
      <w:r w:rsidRPr="000B37E1">
        <w:rPr>
          <w:color w:val="008000"/>
        </w:rPr>
        <w:t>. </w:t>
      </w:r>
    </w:p>
    <w:p w14:paraId="27AACFB3" w14:textId="6B1F32DC" w:rsidR="000B37E1" w:rsidRPr="000B37E1" w:rsidRDefault="000B37E1" w:rsidP="0090240A">
      <w:pPr>
        <w:pStyle w:val="ColorfulList-Accent11"/>
        <w:numPr>
          <w:ilvl w:val="0"/>
          <w:numId w:val="66"/>
        </w:numPr>
        <w:tabs>
          <w:tab w:val="left" w:pos="1170"/>
        </w:tabs>
        <w:spacing w:after="0"/>
        <w:contextualSpacing/>
        <w:rPr>
          <w:iCs/>
          <w:color w:val="008000"/>
        </w:rPr>
      </w:pPr>
      <w:r w:rsidRPr="000B37E1">
        <w:rPr>
          <w:b/>
          <w:bCs/>
          <w:color w:val="008000"/>
        </w:rPr>
        <w:t>If you want a hard copy of the book</w:t>
      </w:r>
      <w:r w:rsidRPr="000B37E1">
        <w:rPr>
          <w:color w:val="008000"/>
        </w:rPr>
        <w:t xml:space="preserve">, when you purchase, select “packages” and get the combination of the “Read and Practice” e-book with a looseleaf or paperback copy. </w:t>
      </w:r>
    </w:p>
    <w:p w14:paraId="3AC8942E" w14:textId="77777777" w:rsidR="000B37E1" w:rsidRPr="000B37E1" w:rsidRDefault="000B37E1" w:rsidP="000B37E1">
      <w:pPr>
        <w:pStyle w:val="NoSpacing"/>
        <w:numPr>
          <w:ilvl w:val="0"/>
          <w:numId w:val="63"/>
        </w:numPr>
        <w:rPr>
          <w:b/>
          <w:bCs/>
          <w:color w:val="008000"/>
        </w:rPr>
      </w:pPr>
      <w:r w:rsidRPr="000B37E1">
        <w:rPr>
          <w:b/>
          <w:bCs/>
          <w:color w:val="008000"/>
        </w:rPr>
        <w:t>Important Info:</w:t>
      </w:r>
    </w:p>
    <w:p w14:paraId="045165B1" w14:textId="03359CAF" w:rsidR="000B37E1" w:rsidRPr="000B37E1" w:rsidRDefault="000B37E1" w:rsidP="000B37E1">
      <w:pPr>
        <w:pStyle w:val="NoSpacing"/>
        <w:numPr>
          <w:ilvl w:val="1"/>
          <w:numId w:val="63"/>
        </w:numPr>
        <w:rPr>
          <w:color w:val="008000"/>
        </w:rPr>
      </w:pPr>
      <w:r w:rsidRPr="000B37E1">
        <w:rPr>
          <w:color w:val="008000"/>
        </w:rPr>
        <w:t>Achieve Read and Practice access is REQUIRED for this class.</w:t>
      </w:r>
    </w:p>
    <w:p w14:paraId="41B6DD97" w14:textId="48BBE77F" w:rsidR="000B37E1" w:rsidRPr="000B37E1" w:rsidRDefault="000B37E1" w:rsidP="000B37E1">
      <w:pPr>
        <w:pStyle w:val="NoSpacing"/>
        <w:numPr>
          <w:ilvl w:val="1"/>
          <w:numId w:val="63"/>
        </w:numPr>
        <w:rPr>
          <w:color w:val="008000"/>
        </w:rPr>
      </w:pPr>
      <w:r w:rsidRPr="000B37E1">
        <w:rPr>
          <w:color w:val="008000"/>
        </w:rPr>
        <w:t xml:space="preserve">You must access Achieve through D2L (make sure you </w:t>
      </w:r>
      <w:r w:rsidR="00A825FD">
        <w:rPr>
          <w:color w:val="008000"/>
        </w:rPr>
        <w:t>en</w:t>
      </w:r>
      <w:r w:rsidRPr="000B37E1">
        <w:rPr>
          <w:color w:val="008000"/>
        </w:rPr>
        <w:t>able pop ups!)</w:t>
      </w:r>
    </w:p>
    <w:p w14:paraId="1F5FBCBA" w14:textId="00F7643C" w:rsidR="000B37E1" w:rsidRPr="000B37E1" w:rsidRDefault="000B37E1" w:rsidP="000B37E1">
      <w:pPr>
        <w:pStyle w:val="NoSpacing"/>
        <w:numPr>
          <w:ilvl w:val="1"/>
          <w:numId w:val="63"/>
        </w:numPr>
        <w:rPr>
          <w:color w:val="008000"/>
        </w:rPr>
      </w:pPr>
      <w:r w:rsidRPr="000B37E1">
        <w:rPr>
          <w:color w:val="008000"/>
        </w:rPr>
        <w:t>Achieve includes both the entire eBook AND the Learning Curve adaptive study coach.  The adaptive quizzes will be part of your grade.</w:t>
      </w:r>
    </w:p>
    <w:p w14:paraId="36D8015D" w14:textId="77777777" w:rsidR="000B37E1" w:rsidRPr="000B37E1" w:rsidRDefault="000B37E1" w:rsidP="000B37E1">
      <w:pPr>
        <w:pStyle w:val="NoSpacing"/>
        <w:numPr>
          <w:ilvl w:val="1"/>
          <w:numId w:val="63"/>
        </w:numPr>
        <w:rPr>
          <w:color w:val="008000"/>
        </w:rPr>
      </w:pPr>
      <w:r w:rsidRPr="000B37E1">
        <w:rPr>
          <w:color w:val="008000"/>
        </w:rPr>
        <w:t xml:space="preserve">Used books DO NOT include Achieve access. </w:t>
      </w:r>
    </w:p>
    <w:p w14:paraId="28F4E7AF" w14:textId="77777777" w:rsidR="000B37E1" w:rsidRPr="000B37E1" w:rsidRDefault="000B37E1" w:rsidP="000B37E1">
      <w:pPr>
        <w:pStyle w:val="NoSpacing"/>
        <w:numPr>
          <w:ilvl w:val="0"/>
          <w:numId w:val="63"/>
        </w:numPr>
        <w:rPr>
          <w:b/>
          <w:bCs/>
          <w:color w:val="008000"/>
        </w:rPr>
      </w:pPr>
      <w:r w:rsidRPr="000B37E1">
        <w:rPr>
          <w:b/>
          <w:bCs/>
          <w:color w:val="008000"/>
        </w:rPr>
        <w:t xml:space="preserve">Where to Purchase Achieve Access: </w:t>
      </w:r>
    </w:p>
    <w:p w14:paraId="33858C2C" w14:textId="46FF52E7" w:rsidR="000B37E1" w:rsidRPr="000B37E1" w:rsidRDefault="000B37E1" w:rsidP="000B37E1">
      <w:pPr>
        <w:pStyle w:val="NoSpacing"/>
        <w:numPr>
          <w:ilvl w:val="0"/>
          <w:numId w:val="63"/>
        </w:numPr>
        <w:ind w:left="1080"/>
        <w:rPr>
          <w:b/>
          <w:bCs/>
          <w:color w:val="008000"/>
        </w:rPr>
      </w:pPr>
      <w:r w:rsidRPr="000B37E1">
        <w:rPr>
          <w:color w:val="008000"/>
        </w:rPr>
        <w:t>When you follow an Achieve link in D2L, you will be given the option to enter a code</w:t>
      </w:r>
      <w:r w:rsidRPr="000B37E1">
        <w:rPr>
          <w:b/>
          <w:bCs/>
          <w:color w:val="008000"/>
        </w:rPr>
        <w:t xml:space="preserve"> </w:t>
      </w:r>
      <w:r w:rsidRPr="000B37E1">
        <w:rPr>
          <w:color w:val="008000"/>
        </w:rPr>
        <w:t xml:space="preserve">from the bookstore, purchase access directly or use the free </w:t>
      </w:r>
      <w:r w:rsidRPr="000B37E1">
        <w:rPr>
          <w:b/>
          <w:bCs/>
          <w:color w:val="008000"/>
        </w:rPr>
        <w:t>two-week grace period</w:t>
      </w:r>
      <w:r w:rsidRPr="000B37E1">
        <w:rPr>
          <w:color w:val="008000"/>
        </w:rPr>
        <w:t>.</w:t>
      </w:r>
    </w:p>
    <w:p w14:paraId="55AB6435" w14:textId="00702CC6" w:rsidR="000B37E1" w:rsidRPr="000B37E1" w:rsidRDefault="000B37E1" w:rsidP="000B37E1">
      <w:pPr>
        <w:pStyle w:val="ColorfulList-Accent11"/>
        <w:spacing w:after="0"/>
        <w:ind w:left="1080"/>
        <w:rPr>
          <w:color w:val="008000"/>
        </w:rPr>
      </w:pPr>
      <w:r w:rsidRPr="000B37E1">
        <w:rPr>
          <w:color w:val="008000"/>
        </w:rPr>
        <w:t xml:space="preserve">You can purchase Achieve access with a credit or debit card directly through the D2L Course when it opens.  Click on ANY “Achieve” link in D2L Content. Do not Google Achieve to get there.  You CANNOT access our specific course outside of D2L so you </w:t>
      </w:r>
      <w:r w:rsidRPr="00A825FD">
        <w:rPr>
          <w:b/>
          <w:bCs/>
          <w:color w:val="008000"/>
        </w:rPr>
        <w:t>must</w:t>
      </w:r>
      <w:r w:rsidRPr="000B37E1">
        <w:rPr>
          <w:color w:val="008000"/>
        </w:rPr>
        <w:t xml:space="preserve"> always go through D2L to get to Achieve.  </w:t>
      </w:r>
    </w:p>
    <w:p w14:paraId="53B52F46" w14:textId="4320A01E" w:rsidR="000B37E1" w:rsidRPr="000B37E1" w:rsidRDefault="000B37E1" w:rsidP="000B37E1">
      <w:pPr>
        <w:pStyle w:val="ColorfulList-Accent11"/>
        <w:spacing w:after="0"/>
        <w:ind w:left="1080"/>
        <w:rPr>
          <w:color w:val="008000"/>
        </w:rPr>
      </w:pPr>
      <w:r w:rsidRPr="000B37E1">
        <w:rPr>
          <w:color w:val="008000"/>
        </w:rPr>
        <w:t xml:space="preserve">The </w:t>
      </w:r>
      <w:proofErr w:type="gramStart"/>
      <w:r w:rsidRPr="000B37E1">
        <w:rPr>
          <w:color w:val="008000"/>
        </w:rPr>
        <w:t>cost direct</w:t>
      </w:r>
      <w:proofErr w:type="gramEnd"/>
      <w:r w:rsidRPr="000B37E1">
        <w:rPr>
          <w:color w:val="008000"/>
        </w:rPr>
        <w:t xml:space="preserve"> from the Achieve link in D2L is $55.99. Look for “Achieve” in D2L Content.   </w:t>
      </w:r>
    </w:p>
    <w:p w14:paraId="6AE05DF9" w14:textId="6BACCF4C" w:rsidR="000B37E1" w:rsidRPr="000B37E1" w:rsidRDefault="000B37E1" w:rsidP="000B37E1">
      <w:pPr>
        <w:pStyle w:val="ColorfulList-Accent11"/>
        <w:spacing w:after="0"/>
        <w:ind w:left="1080"/>
        <w:rPr>
          <w:color w:val="008000"/>
        </w:rPr>
      </w:pPr>
      <w:r w:rsidRPr="000B37E1">
        <w:rPr>
          <w:color w:val="008000"/>
        </w:rPr>
        <w:t xml:space="preserve">You can purchase the PSY 101 Achieve Read and Practice access card at an MSU bookstore and use that access code in D2L. </w:t>
      </w:r>
    </w:p>
    <w:p w14:paraId="2AA9A327" w14:textId="77777777" w:rsidR="000B37E1" w:rsidRPr="000B37E1" w:rsidRDefault="000B37E1" w:rsidP="000B37E1">
      <w:pPr>
        <w:pStyle w:val="ColorfulList-Accent11"/>
        <w:spacing w:after="0"/>
        <w:ind w:left="1080"/>
        <w:rPr>
          <w:color w:val="008000"/>
        </w:rPr>
      </w:pPr>
      <w:r w:rsidRPr="000B37E1">
        <w:rPr>
          <w:color w:val="008000"/>
        </w:rPr>
        <w:t xml:space="preserve">As a reminder, Achieve includes the eBook- you do not purchase a book separately. The </w:t>
      </w:r>
      <w:proofErr w:type="spellStart"/>
      <w:r w:rsidRPr="000B37E1">
        <w:rPr>
          <w:color w:val="008000"/>
        </w:rPr>
        <w:t>ebook</w:t>
      </w:r>
      <w:proofErr w:type="spellEnd"/>
      <w:r w:rsidRPr="000B37E1">
        <w:rPr>
          <w:color w:val="008000"/>
        </w:rPr>
        <w:t xml:space="preserve"> will </w:t>
      </w:r>
      <w:proofErr w:type="gramStart"/>
      <w:r w:rsidRPr="000B37E1">
        <w:rPr>
          <w:color w:val="008000"/>
        </w:rPr>
        <w:t>download</w:t>
      </w:r>
      <w:proofErr w:type="gramEnd"/>
      <w:r w:rsidRPr="000B37E1">
        <w:rPr>
          <w:color w:val="008000"/>
        </w:rPr>
        <w:t xml:space="preserve"> and it doesn’t expire for 4 years.  </w:t>
      </w:r>
    </w:p>
    <w:p w14:paraId="39E89D42" w14:textId="5452AD6E" w:rsidR="000B37E1" w:rsidRDefault="000B37E1" w:rsidP="000B37E1">
      <w:pPr>
        <w:pStyle w:val="ColorfulList-Accent11"/>
        <w:spacing w:after="0"/>
        <w:ind w:left="1080"/>
        <w:rPr>
          <w:color w:val="008000"/>
        </w:rPr>
      </w:pPr>
      <w:r w:rsidRPr="000B37E1">
        <w:rPr>
          <w:color w:val="008000"/>
        </w:rPr>
        <w:t xml:space="preserve">If you sign up for a free account during the </w:t>
      </w:r>
      <w:r>
        <w:rPr>
          <w:color w:val="008000"/>
        </w:rPr>
        <w:t xml:space="preserve">two-week </w:t>
      </w:r>
      <w:r w:rsidRPr="000B37E1">
        <w:rPr>
          <w:color w:val="008000"/>
        </w:rPr>
        <w:t xml:space="preserve">grace period, you must purchase access within two weeks to continue in the course. </w:t>
      </w:r>
      <w:r w:rsidRPr="000B37E1">
        <w:rPr>
          <w:b/>
          <w:bCs/>
          <w:color w:val="008000"/>
        </w:rPr>
        <w:t>Failure to purchase access on time will result in your inability to complete assignments and does not constitute a valid excuse for late work</w:t>
      </w:r>
      <w:r w:rsidRPr="000B37E1">
        <w:rPr>
          <w:color w:val="008000"/>
        </w:rPr>
        <w:t xml:space="preserve">. </w:t>
      </w:r>
      <w:r w:rsidRPr="000B37E1">
        <w:rPr>
          <w:b/>
          <w:bCs/>
          <w:color w:val="008000"/>
        </w:rPr>
        <w:t xml:space="preserve">You cannot keep re-enrolling </w:t>
      </w:r>
      <w:r>
        <w:rPr>
          <w:b/>
          <w:bCs/>
          <w:color w:val="008000"/>
        </w:rPr>
        <w:t>with a new account/email</w:t>
      </w:r>
      <w:r w:rsidRPr="000B37E1">
        <w:rPr>
          <w:b/>
          <w:bCs/>
          <w:color w:val="008000"/>
        </w:rPr>
        <w:t xml:space="preserve"> every two weeks because your grades will not sync on D2L.</w:t>
      </w:r>
    </w:p>
    <w:p w14:paraId="790D9FC7" w14:textId="3581C918" w:rsidR="000B37E1" w:rsidRPr="0090240A" w:rsidRDefault="000B37E1" w:rsidP="000B37E1">
      <w:pPr>
        <w:pStyle w:val="ColorfulList-Accent11"/>
        <w:spacing w:after="0"/>
        <w:ind w:left="1080"/>
        <w:rPr>
          <w:color w:val="008000"/>
        </w:rPr>
      </w:pPr>
      <w:r w:rsidRPr="000B37E1">
        <w:rPr>
          <w:color w:val="008000"/>
        </w:rPr>
        <w:t xml:space="preserve">BE SURE to get </w:t>
      </w:r>
      <w:r w:rsidRPr="000B37E1">
        <w:rPr>
          <w:b/>
          <w:bCs/>
          <w:i/>
          <w:iCs/>
          <w:color w:val="008000"/>
        </w:rPr>
        <w:t>Achieve Read and Practice</w:t>
      </w:r>
      <w:r w:rsidRPr="000B37E1">
        <w:rPr>
          <w:color w:val="008000"/>
        </w:rPr>
        <w:t xml:space="preserve">, the full Achieve is more expensive and the code will not work interchangeably.  </w:t>
      </w:r>
    </w:p>
    <w:p w14:paraId="6F76E928" w14:textId="77777777" w:rsidR="0090240A" w:rsidRDefault="0090240A" w:rsidP="0090240A">
      <w:pPr>
        <w:pStyle w:val="ColorfulList-Accent11"/>
        <w:numPr>
          <w:ilvl w:val="0"/>
          <w:numId w:val="0"/>
        </w:numPr>
        <w:tabs>
          <w:tab w:val="left" w:pos="1170"/>
        </w:tabs>
        <w:spacing w:after="0"/>
        <w:ind w:left="720" w:hanging="360"/>
        <w:contextualSpacing/>
        <w:rPr>
          <w:iCs/>
          <w:color w:val="008000"/>
        </w:rPr>
      </w:pPr>
    </w:p>
    <w:p w14:paraId="30B85EED" w14:textId="3FDB919A" w:rsidR="00C4597D" w:rsidRPr="00567C0E" w:rsidRDefault="00150ED0" w:rsidP="0090240A">
      <w:pPr>
        <w:pStyle w:val="ColorfulList-Accent11"/>
        <w:numPr>
          <w:ilvl w:val="0"/>
          <w:numId w:val="0"/>
        </w:numPr>
        <w:tabs>
          <w:tab w:val="left" w:pos="1170"/>
        </w:tabs>
        <w:spacing w:after="0"/>
        <w:ind w:left="720" w:hanging="360"/>
        <w:contextualSpacing/>
        <w:rPr>
          <w:rStyle w:val="Hyperlink"/>
          <w:iCs/>
          <w:color w:val="008000"/>
          <w:u w:val="none"/>
        </w:rPr>
      </w:pPr>
      <w:r w:rsidRPr="00150ED0">
        <w:rPr>
          <w:iCs/>
          <w:color w:val="008000"/>
        </w:rPr>
        <w:t xml:space="preserve">Students must use the </w:t>
      </w:r>
      <w:proofErr w:type="spellStart"/>
      <w:r w:rsidRPr="00150ED0">
        <w:rPr>
          <w:iCs/>
          <w:color w:val="008000"/>
        </w:rPr>
        <w:t>iClicker</w:t>
      </w:r>
      <w:proofErr w:type="spellEnd"/>
      <w:r w:rsidRPr="00150ED0">
        <w:rPr>
          <w:iCs/>
          <w:color w:val="008000"/>
        </w:rPr>
        <w:t xml:space="preserve"> </w:t>
      </w:r>
      <w:r>
        <w:rPr>
          <w:iCs/>
          <w:color w:val="008000"/>
        </w:rPr>
        <w:t>app (free for MSU students) for participation</w:t>
      </w:r>
      <w:r w:rsidR="004425A4">
        <w:rPr>
          <w:iCs/>
          <w:color w:val="008000"/>
        </w:rPr>
        <w:t>/</w:t>
      </w:r>
      <w:r>
        <w:rPr>
          <w:iCs/>
          <w:color w:val="008000"/>
        </w:rPr>
        <w:t>attendance.</w:t>
      </w:r>
      <w:r w:rsidR="00C13A26">
        <w:rPr>
          <w:iCs/>
          <w:color w:val="008000"/>
        </w:rPr>
        <w:t xml:space="preserve"> See </w:t>
      </w:r>
      <w:hyperlink w:anchor="_iClicker_Attendance_and" w:history="1">
        <w:r w:rsidR="00C13A26" w:rsidRPr="00C13A26">
          <w:rPr>
            <w:rStyle w:val="Hyperlink"/>
            <w:iCs/>
          </w:rPr>
          <w:t>sign-up details in Part 4</w:t>
        </w:r>
      </w:hyperlink>
      <w:r w:rsidR="00C13A26">
        <w:rPr>
          <w:iCs/>
          <w:color w:val="008000"/>
        </w:rPr>
        <w:t xml:space="preserve"> of the syllabus </w:t>
      </w:r>
    </w:p>
    <w:p w14:paraId="220ADD9D" w14:textId="52935D1A" w:rsidR="00C769FC" w:rsidRDefault="56DD51AC" w:rsidP="00CF7541">
      <w:pPr>
        <w:pStyle w:val="Heading3"/>
        <w:spacing w:before="0" w:after="0"/>
        <w:contextualSpacing/>
        <w:rPr>
          <w:rStyle w:val="Hyperlink"/>
          <w:color w:val="auto"/>
          <w:u w:val="none"/>
        </w:rPr>
      </w:pPr>
      <w:bookmarkStart w:id="11" w:name="_Toc204527264"/>
      <w:r w:rsidRPr="56DD51AC">
        <w:rPr>
          <w:rStyle w:val="Hyperlink"/>
          <w:color w:val="auto"/>
          <w:u w:val="none"/>
        </w:rPr>
        <w:lastRenderedPageBreak/>
        <w:t>Resource</w:t>
      </w:r>
      <w:r w:rsidR="00A85909">
        <w:rPr>
          <w:rStyle w:val="Hyperlink"/>
          <w:color w:val="auto"/>
          <w:u w:val="none"/>
        </w:rPr>
        <w:t xml:space="preserve"> </w:t>
      </w:r>
      <w:r w:rsidR="0053089F">
        <w:rPr>
          <w:rStyle w:val="Hyperlink"/>
          <w:color w:val="auto"/>
          <w:u w:val="none"/>
        </w:rPr>
        <w:t>Center</w:t>
      </w:r>
      <w:r w:rsidR="00A85909">
        <w:rPr>
          <w:rStyle w:val="Hyperlink"/>
          <w:color w:val="auto"/>
          <w:u w:val="none"/>
        </w:rPr>
        <w:t xml:space="preserve"> </w:t>
      </w:r>
      <w:r w:rsidR="0053089F">
        <w:rPr>
          <w:rStyle w:val="Hyperlink"/>
          <w:color w:val="auto"/>
          <w:u w:val="none"/>
        </w:rPr>
        <w:t>for</w:t>
      </w:r>
      <w:r w:rsidR="00A85909">
        <w:rPr>
          <w:rStyle w:val="Hyperlink"/>
          <w:color w:val="auto"/>
          <w:u w:val="none"/>
        </w:rPr>
        <w:t xml:space="preserve"> </w:t>
      </w:r>
      <w:r w:rsidRPr="56DD51AC">
        <w:rPr>
          <w:rStyle w:val="Hyperlink"/>
          <w:color w:val="auto"/>
          <w:u w:val="none"/>
        </w:rPr>
        <w:t>Persons</w:t>
      </w:r>
      <w:r w:rsidR="00A85909">
        <w:rPr>
          <w:rStyle w:val="Hyperlink"/>
          <w:color w:val="auto"/>
          <w:u w:val="none"/>
        </w:rPr>
        <w:t xml:space="preserve"> </w:t>
      </w:r>
      <w:r w:rsidRPr="56DD51AC">
        <w:rPr>
          <w:rStyle w:val="Hyperlink"/>
          <w:color w:val="auto"/>
          <w:u w:val="none"/>
        </w:rPr>
        <w:t>with</w:t>
      </w:r>
      <w:r w:rsidR="00A85909">
        <w:rPr>
          <w:rStyle w:val="Hyperlink"/>
          <w:color w:val="auto"/>
          <w:u w:val="none"/>
        </w:rPr>
        <w:t xml:space="preserve"> </w:t>
      </w:r>
      <w:r w:rsidRPr="56DD51AC">
        <w:rPr>
          <w:rStyle w:val="Hyperlink"/>
          <w:color w:val="auto"/>
          <w:u w:val="none"/>
        </w:rPr>
        <w:t>Disabilities</w:t>
      </w:r>
      <w:r w:rsidR="00A85909">
        <w:rPr>
          <w:rStyle w:val="Hyperlink"/>
          <w:color w:val="auto"/>
          <w:u w:val="none"/>
        </w:rPr>
        <w:t xml:space="preserve"> </w:t>
      </w:r>
      <w:r w:rsidRPr="56DD51AC">
        <w:rPr>
          <w:rStyle w:val="Hyperlink"/>
          <w:color w:val="auto"/>
          <w:u w:val="none"/>
        </w:rPr>
        <w:t>(RCPD)</w:t>
      </w:r>
      <w:bookmarkEnd w:id="11"/>
      <w:r w:rsidR="00A85909">
        <w:rPr>
          <w:rStyle w:val="Hyperlink"/>
          <w:color w:val="auto"/>
          <w:u w:val="none"/>
        </w:rPr>
        <w:t xml:space="preserve"> </w:t>
      </w:r>
    </w:p>
    <w:p w14:paraId="15E483D0" w14:textId="1ECA6062" w:rsidR="00C769FC" w:rsidRDefault="56DD51AC" w:rsidP="00CF7541">
      <w:pPr>
        <w:pStyle w:val="ColorfulList-Accent11"/>
        <w:numPr>
          <w:ilvl w:val="0"/>
          <w:numId w:val="36"/>
        </w:numPr>
        <w:spacing w:after="0"/>
        <w:contextualSpacing/>
        <w:rPr>
          <w:rStyle w:val="Hyperlink"/>
          <w:color w:val="auto"/>
          <w:u w:val="none"/>
        </w:rPr>
      </w:pPr>
      <w:r w:rsidRPr="56DD51AC">
        <w:rPr>
          <w:rStyle w:val="Hyperlink"/>
          <w:color w:val="auto"/>
          <w:u w:val="none"/>
        </w:rPr>
        <w:t>To</w:t>
      </w:r>
      <w:r w:rsidR="00A85909">
        <w:rPr>
          <w:rStyle w:val="Hyperlink"/>
          <w:color w:val="auto"/>
          <w:u w:val="none"/>
        </w:rPr>
        <w:t xml:space="preserve"> </w:t>
      </w:r>
      <w:r w:rsidRPr="56DD51AC">
        <w:rPr>
          <w:rStyle w:val="Hyperlink"/>
          <w:color w:val="auto"/>
          <w:u w:val="none"/>
        </w:rPr>
        <w:t>make</w:t>
      </w:r>
      <w:r w:rsidR="00A85909">
        <w:rPr>
          <w:rStyle w:val="Hyperlink"/>
          <w:color w:val="auto"/>
          <w:u w:val="none"/>
        </w:rPr>
        <w:t xml:space="preserve"> </w:t>
      </w:r>
      <w:r w:rsidRPr="56DD51AC">
        <w:rPr>
          <w:rStyle w:val="Hyperlink"/>
          <w:color w:val="auto"/>
          <w:u w:val="none"/>
        </w:rPr>
        <w:t>an</w:t>
      </w:r>
      <w:r w:rsidR="00A85909">
        <w:rPr>
          <w:rStyle w:val="Hyperlink"/>
          <w:color w:val="auto"/>
          <w:u w:val="none"/>
        </w:rPr>
        <w:t xml:space="preserve"> </w:t>
      </w:r>
      <w:r w:rsidRPr="56DD51AC">
        <w:rPr>
          <w:rStyle w:val="Hyperlink"/>
          <w:color w:val="auto"/>
          <w:u w:val="none"/>
        </w:rPr>
        <w:t>appointment</w:t>
      </w:r>
      <w:r w:rsidR="00A85909">
        <w:rPr>
          <w:rStyle w:val="Hyperlink"/>
          <w:color w:val="auto"/>
          <w:u w:val="none"/>
        </w:rPr>
        <w:t xml:space="preserve"> </w:t>
      </w:r>
      <w:r w:rsidRPr="56DD51AC">
        <w:rPr>
          <w:rStyle w:val="Hyperlink"/>
          <w:color w:val="auto"/>
          <w:u w:val="none"/>
        </w:rPr>
        <w:t>with</w:t>
      </w:r>
      <w:r w:rsidR="00A85909">
        <w:rPr>
          <w:rStyle w:val="Hyperlink"/>
          <w:color w:val="auto"/>
          <w:u w:val="none"/>
        </w:rPr>
        <w:t xml:space="preserve"> </w:t>
      </w:r>
      <w:r w:rsidRPr="56DD51AC">
        <w:rPr>
          <w:rStyle w:val="Hyperlink"/>
          <w:color w:val="auto"/>
          <w:u w:val="none"/>
        </w:rPr>
        <w:t>a</w:t>
      </w:r>
      <w:r w:rsidR="00A85909">
        <w:rPr>
          <w:rStyle w:val="Hyperlink"/>
          <w:color w:val="auto"/>
          <w:u w:val="none"/>
        </w:rPr>
        <w:t xml:space="preserve"> </w:t>
      </w:r>
      <w:r w:rsidRPr="56DD51AC">
        <w:rPr>
          <w:rStyle w:val="Hyperlink"/>
          <w:color w:val="auto"/>
          <w:u w:val="none"/>
        </w:rPr>
        <w:t>specialist,</w:t>
      </w:r>
      <w:r w:rsidR="00A85909">
        <w:rPr>
          <w:rStyle w:val="Hyperlink"/>
          <w:color w:val="auto"/>
          <w:u w:val="none"/>
        </w:rPr>
        <w:t xml:space="preserve"> </w:t>
      </w:r>
      <w:r w:rsidRPr="56DD51AC">
        <w:rPr>
          <w:rStyle w:val="Hyperlink"/>
          <w:color w:val="auto"/>
          <w:u w:val="none"/>
        </w:rPr>
        <w:t>contact:</w:t>
      </w:r>
      <w:r w:rsidR="00A85909">
        <w:rPr>
          <w:rStyle w:val="Hyperlink"/>
          <w:color w:val="auto"/>
          <w:u w:val="none"/>
        </w:rPr>
        <w:t xml:space="preserve"> </w:t>
      </w:r>
      <w:r w:rsidRPr="56DD51AC">
        <w:rPr>
          <w:rStyle w:val="Hyperlink"/>
          <w:color w:val="auto"/>
          <w:u w:val="none"/>
        </w:rPr>
        <w:t>(517)</w:t>
      </w:r>
      <w:r w:rsidR="00A85909">
        <w:rPr>
          <w:rStyle w:val="Hyperlink"/>
          <w:color w:val="auto"/>
          <w:u w:val="none"/>
        </w:rPr>
        <w:t xml:space="preserve"> </w:t>
      </w:r>
      <w:r w:rsidRPr="56DD51AC">
        <w:rPr>
          <w:rStyle w:val="Hyperlink"/>
          <w:color w:val="auto"/>
          <w:u w:val="none"/>
        </w:rPr>
        <w:t>353-9642</w:t>
      </w:r>
      <w:r w:rsidR="00A85909">
        <w:rPr>
          <w:rStyle w:val="Hyperlink"/>
          <w:color w:val="auto"/>
          <w:u w:val="none"/>
        </w:rPr>
        <w:t xml:space="preserve"> </w:t>
      </w:r>
    </w:p>
    <w:p w14:paraId="7AA189BE" w14:textId="47709004" w:rsidR="00C769FC" w:rsidRDefault="56DD51AC" w:rsidP="00CF7541">
      <w:pPr>
        <w:pStyle w:val="ColorfulList-Accent11"/>
        <w:numPr>
          <w:ilvl w:val="0"/>
          <w:numId w:val="0"/>
        </w:numPr>
        <w:spacing w:after="0"/>
        <w:ind w:left="720"/>
        <w:contextualSpacing/>
        <w:rPr>
          <w:rStyle w:val="Hyperlink"/>
          <w:color w:val="auto"/>
          <w:u w:val="none"/>
        </w:rPr>
      </w:pPr>
      <w:r w:rsidRPr="56DD51AC">
        <w:rPr>
          <w:rStyle w:val="Hyperlink"/>
          <w:color w:val="auto"/>
          <w:u w:val="none"/>
        </w:rPr>
        <w:t>Or</w:t>
      </w:r>
      <w:r w:rsidR="00A85909">
        <w:rPr>
          <w:rStyle w:val="Hyperlink"/>
          <w:color w:val="auto"/>
          <w:u w:val="none"/>
        </w:rPr>
        <w:t xml:space="preserve"> </w:t>
      </w:r>
      <w:r w:rsidRPr="56DD51AC">
        <w:rPr>
          <w:rStyle w:val="Hyperlink"/>
          <w:color w:val="auto"/>
          <w:u w:val="none"/>
        </w:rPr>
        <w:t>TTY:</w:t>
      </w:r>
      <w:r w:rsidR="00A85909">
        <w:rPr>
          <w:rStyle w:val="Hyperlink"/>
          <w:color w:val="auto"/>
          <w:u w:val="none"/>
        </w:rPr>
        <w:t xml:space="preserve"> </w:t>
      </w:r>
      <w:r w:rsidRPr="56DD51AC">
        <w:rPr>
          <w:rStyle w:val="Hyperlink"/>
          <w:color w:val="auto"/>
          <w:u w:val="none"/>
        </w:rPr>
        <w:t>(517)</w:t>
      </w:r>
      <w:r w:rsidR="00A85909">
        <w:rPr>
          <w:rStyle w:val="Hyperlink"/>
          <w:color w:val="auto"/>
          <w:u w:val="none"/>
        </w:rPr>
        <w:t xml:space="preserve"> </w:t>
      </w:r>
      <w:r w:rsidRPr="56DD51AC">
        <w:rPr>
          <w:rStyle w:val="Hyperlink"/>
          <w:color w:val="auto"/>
          <w:u w:val="none"/>
        </w:rPr>
        <w:t>355-1293</w:t>
      </w:r>
    </w:p>
    <w:p w14:paraId="1AB6925C" w14:textId="77777777" w:rsidR="00DD2DE2" w:rsidRDefault="56DD51AC" w:rsidP="00AE322C">
      <w:pPr>
        <w:pStyle w:val="ColorfulList-Accent11"/>
        <w:numPr>
          <w:ilvl w:val="0"/>
          <w:numId w:val="36"/>
        </w:numPr>
        <w:spacing w:after="0"/>
        <w:contextualSpacing/>
        <w:rPr>
          <w:rStyle w:val="Hyperlink"/>
          <w:color w:val="auto"/>
          <w:u w:val="none"/>
        </w:rPr>
      </w:pPr>
      <w:hyperlink r:id="rId25" w:history="1">
        <w:r w:rsidRPr="009330CC">
          <w:rPr>
            <w:rStyle w:val="Hyperlink"/>
          </w:rPr>
          <w:t>Web</w:t>
        </w:r>
        <w:r w:rsidR="00A85909">
          <w:rPr>
            <w:rStyle w:val="Hyperlink"/>
          </w:rPr>
          <w:t xml:space="preserve"> </w:t>
        </w:r>
        <w:r w:rsidRPr="009330CC">
          <w:rPr>
            <w:rStyle w:val="Hyperlink"/>
          </w:rPr>
          <w:t>site</w:t>
        </w:r>
        <w:r w:rsidR="00A85909">
          <w:rPr>
            <w:rStyle w:val="Hyperlink"/>
          </w:rPr>
          <w:t xml:space="preserve"> </w:t>
        </w:r>
        <w:r w:rsidRPr="009330CC">
          <w:rPr>
            <w:rStyle w:val="Hyperlink"/>
          </w:rPr>
          <w:t>for</w:t>
        </w:r>
        <w:r w:rsidR="00A85909">
          <w:rPr>
            <w:rStyle w:val="Hyperlink"/>
          </w:rPr>
          <w:t xml:space="preserve"> </w:t>
        </w:r>
        <w:r w:rsidRPr="009330CC">
          <w:rPr>
            <w:rStyle w:val="Hyperlink"/>
          </w:rPr>
          <w:t>RCPD</w:t>
        </w:r>
      </w:hyperlink>
      <w:r w:rsidRPr="56DD51AC">
        <w:rPr>
          <w:rStyle w:val="Hyperlink"/>
          <w:color w:val="auto"/>
          <w:u w:val="none"/>
        </w:rPr>
        <w:t>:</w:t>
      </w:r>
      <w:r w:rsidR="00A85909">
        <w:rPr>
          <w:rStyle w:val="Hyperlink"/>
          <w:color w:val="auto"/>
          <w:u w:val="none"/>
        </w:rPr>
        <w:t xml:space="preserve"> </w:t>
      </w:r>
      <w:r w:rsidRPr="009330CC">
        <w:t>MYProfile.rcpd.msu.edu</w:t>
      </w:r>
      <w:bookmarkStart w:id="12" w:name="_Toc204527265"/>
    </w:p>
    <w:p w14:paraId="43F9CA79" w14:textId="77777777" w:rsidR="00DD2DE2" w:rsidRDefault="00DD2DE2" w:rsidP="00DD2DE2">
      <w:pPr>
        <w:pStyle w:val="ColorfulList-Accent11"/>
        <w:numPr>
          <w:ilvl w:val="0"/>
          <w:numId w:val="0"/>
        </w:numPr>
        <w:spacing w:after="0"/>
        <w:contextualSpacing/>
      </w:pPr>
    </w:p>
    <w:p w14:paraId="411CDBE9" w14:textId="00EDF5C2" w:rsidR="00114907" w:rsidRPr="002D5CCA" w:rsidRDefault="56DD51AC" w:rsidP="00DD2DE2">
      <w:pPr>
        <w:pStyle w:val="Heading2"/>
      </w:pPr>
      <w:r>
        <w:t>Part</w:t>
      </w:r>
      <w:r w:rsidR="00A85909">
        <w:t xml:space="preserve"> </w:t>
      </w:r>
      <w:r>
        <w:t>2:</w:t>
      </w:r>
      <w:r w:rsidR="00A85909">
        <w:t xml:space="preserve"> </w:t>
      </w:r>
      <w:r w:rsidR="00993F80" w:rsidRPr="00DD2DE2">
        <w:rPr>
          <w:lang w:val="en-US"/>
        </w:rPr>
        <w:t>Instructional</w:t>
      </w:r>
      <w:r w:rsidR="00A85909">
        <w:t xml:space="preserve"> </w:t>
      </w:r>
      <w:r>
        <w:t>Objectives</w:t>
      </w:r>
      <w:bookmarkEnd w:id="12"/>
      <w:r w:rsidR="00A85909">
        <w:t xml:space="preserve"> </w:t>
      </w:r>
    </w:p>
    <w:p w14:paraId="0B2D45B3" w14:textId="1543A505" w:rsidR="00F846EA" w:rsidRDefault="56DD51AC" w:rsidP="001B3682">
      <w:pPr>
        <w:spacing w:after="120"/>
      </w:pPr>
      <w:r>
        <w:t>The</w:t>
      </w:r>
      <w:r w:rsidR="00A85909">
        <w:t xml:space="preserve"> </w:t>
      </w:r>
      <w:r>
        <w:t>primary</w:t>
      </w:r>
      <w:r w:rsidR="00A85909">
        <w:t xml:space="preserve"> </w:t>
      </w:r>
      <w:r>
        <w:t>learning</w:t>
      </w:r>
      <w:r w:rsidR="00A85909">
        <w:t xml:space="preserve"> </w:t>
      </w:r>
      <w:r>
        <w:t>objectives</w:t>
      </w:r>
      <w:r w:rsidR="00A85909">
        <w:t xml:space="preserve"> </w:t>
      </w:r>
      <w:r>
        <w:t>for</w:t>
      </w:r>
      <w:r w:rsidR="00A85909">
        <w:t xml:space="preserve"> </w:t>
      </w:r>
      <w:r>
        <w:t>this</w:t>
      </w:r>
      <w:r w:rsidR="00A85909">
        <w:t xml:space="preserve"> </w:t>
      </w:r>
      <w:r>
        <w:t>course</w:t>
      </w:r>
      <w:r w:rsidR="00A85909">
        <w:t xml:space="preserve"> </w:t>
      </w:r>
      <w:r>
        <w:t>are:</w:t>
      </w:r>
    </w:p>
    <w:p w14:paraId="690E3154" w14:textId="58E95889" w:rsidR="005A2915" w:rsidRPr="00035F42" w:rsidRDefault="005A2915" w:rsidP="005A2915">
      <w:pPr>
        <w:numPr>
          <w:ilvl w:val="0"/>
          <w:numId w:val="45"/>
        </w:numPr>
        <w:shd w:val="clear" w:color="auto" w:fill="FFFFFF"/>
        <w:rPr>
          <w:color w:val="008000"/>
        </w:rPr>
      </w:pPr>
      <w:r w:rsidRPr="00035F42">
        <w:rPr>
          <w:color w:val="008000"/>
        </w:rPr>
        <w:t>Identify how psychologists think about and study human behavior.</w:t>
      </w:r>
    </w:p>
    <w:p w14:paraId="60875FF8" w14:textId="77777777" w:rsidR="005A2915" w:rsidRPr="00035F42" w:rsidRDefault="005A2915" w:rsidP="005A2915">
      <w:pPr>
        <w:numPr>
          <w:ilvl w:val="0"/>
          <w:numId w:val="45"/>
        </w:numPr>
        <w:shd w:val="clear" w:color="auto" w:fill="FFFFFF"/>
        <w:rPr>
          <w:color w:val="008000"/>
        </w:rPr>
      </w:pPr>
      <w:r w:rsidRPr="00035F42">
        <w:rPr>
          <w:color w:val="008000"/>
        </w:rPr>
        <w:t>Describe and define major psychological theories, theorists, principles, and concepts.</w:t>
      </w:r>
    </w:p>
    <w:p w14:paraId="4479A1FB" w14:textId="77777777" w:rsidR="005A2915" w:rsidRPr="00035F42" w:rsidRDefault="005A2915" w:rsidP="005A2915">
      <w:pPr>
        <w:numPr>
          <w:ilvl w:val="0"/>
          <w:numId w:val="45"/>
        </w:numPr>
        <w:shd w:val="clear" w:color="auto" w:fill="FFFFFF"/>
        <w:rPr>
          <w:color w:val="008000"/>
        </w:rPr>
      </w:pPr>
      <w:r w:rsidRPr="00035F42">
        <w:rPr>
          <w:rFonts w:eastAsiaTheme="minorEastAsia"/>
          <w:color w:val="008000"/>
        </w:rPr>
        <w:t xml:space="preserve">Analyze different approaches to solving problems related to behavior and mental processes, including skeptical inquiry and scientific approaches. </w:t>
      </w:r>
    </w:p>
    <w:p w14:paraId="094801D0" w14:textId="0AF65D49" w:rsidR="005A2915" w:rsidRPr="00035F42" w:rsidRDefault="005A2915" w:rsidP="005A2915">
      <w:pPr>
        <w:numPr>
          <w:ilvl w:val="0"/>
          <w:numId w:val="45"/>
        </w:numPr>
        <w:shd w:val="clear" w:color="auto" w:fill="FFFFFF"/>
        <w:rPr>
          <w:color w:val="008000"/>
        </w:rPr>
      </w:pPr>
      <w:r w:rsidRPr="00035F42">
        <w:rPr>
          <w:color w:val="008000"/>
        </w:rPr>
        <w:t>Apply psychological phenomena to the interpretation of everyday events.</w:t>
      </w:r>
    </w:p>
    <w:p w14:paraId="54475900" w14:textId="1C07BCE9" w:rsidR="005A2915" w:rsidRDefault="00035F42" w:rsidP="004425A4">
      <w:pPr>
        <w:numPr>
          <w:ilvl w:val="0"/>
          <w:numId w:val="45"/>
        </w:numPr>
        <w:shd w:val="clear" w:color="auto" w:fill="FFFFFF"/>
        <w:rPr>
          <w:color w:val="008000"/>
        </w:rPr>
      </w:pPr>
      <w:r w:rsidRPr="00035F42">
        <w:rPr>
          <w:color w:val="008000"/>
        </w:rPr>
        <w:t>Draw appropriate, logical, and objective conclusions about behavior and mental processes from empirical evidence.</w:t>
      </w:r>
    </w:p>
    <w:p w14:paraId="0A656548" w14:textId="77777777" w:rsidR="004425A4" w:rsidRPr="004425A4" w:rsidRDefault="004425A4" w:rsidP="004425A4">
      <w:pPr>
        <w:shd w:val="clear" w:color="auto" w:fill="FFFFFF"/>
        <w:ind w:left="720"/>
        <w:rPr>
          <w:color w:val="008000"/>
        </w:rPr>
      </w:pPr>
    </w:p>
    <w:p w14:paraId="4F96D2EF" w14:textId="28656102" w:rsidR="00114907" w:rsidRPr="002D5CCA" w:rsidRDefault="56DD51AC" w:rsidP="004425A4">
      <w:r>
        <w:t>You</w:t>
      </w:r>
      <w:r w:rsidR="00A85909">
        <w:t xml:space="preserve"> </w:t>
      </w:r>
      <w:r>
        <w:t>will</w:t>
      </w:r>
      <w:r w:rsidR="00A85909">
        <w:t xml:space="preserve"> </w:t>
      </w:r>
      <w:r>
        <w:t>meet</w:t>
      </w:r>
      <w:r w:rsidR="00A85909">
        <w:t xml:space="preserve"> </w:t>
      </w:r>
      <w:r>
        <w:t>the</w:t>
      </w:r>
      <w:r w:rsidR="00A85909">
        <w:t xml:space="preserve"> </w:t>
      </w:r>
      <w:r>
        <w:t>objectives</w:t>
      </w:r>
      <w:r w:rsidR="00A85909">
        <w:t xml:space="preserve"> </w:t>
      </w:r>
      <w:r>
        <w:t>listed</w:t>
      </w:r>
      <w:r w:rsidR="00A85909">
        <w:t xml:space="preserve"> </w:t>
      </w:r>
      <w:r>
        <w:t>above</w:t>
      </w:r>
      <w:r w:rsidR="00A85909">
        <w:t xml:space="preserve"> </w:t>
      </w:r>
      <w:r>
        <w:t>through</w:t>
      </w:r>
      <w:r w:rsidR="00A85909">
        <w:t xml:space="preserve"> </w:t>
      </w:r>
      <w:r>
        <w:t>a</w:t>
      </w:r>
      <w:r w:rsidR="00A85909">
        <w:t xml:space="preserve"> </w:t>
      </w:r>
      <w:r>
        <w:t>combination</w:t>
      </w:r>
      <w:r w:rsidR="00A85909">
        <w:t xml:space="preserve"> </w:t>
      </w:r>
      <w:r>
        <w:t>of</w:t>
      </w:r>
      <w:r w:rsidR="00A85909">
        <w:t xml:space="preserve"> </w:t>
      </w:r>
      <w:r>
        <w:t>the</w:t>
      </w:r>
      <w:r w:rsidR="00A85909">
        <w:t xml:space="preserve"> </w:t>
      </w:r>
      <w:r>
        <w:t>following</w:t>
      </w:r>
      <w:r w:rsidR="00A85909">
        <w:t xml:space="preserve"> </w:t>
      </w:r>
      <w:r>
        <w:t>activities</w:t>
      </w:r>
      <w:r w:rsidR="00A85909">
        <w:t xml:space="preserve"> </w:t>
      </w:r>
      <w:r>
        <w:t>in</w:t>
      </w:r>
      <w:r w:rsidR="00A85909">
        <w:t xml:space="preserve"> </w:t>
      </w:r>
      <w:r>
        <w:t>this</w:t>
      </w:r>
      <w:r w:rsidR="00A85909">
        <w:t xml:space="preserve"> </w:t>
      </w:r>
      <w:r>
        <w:t>course:</w:t>
      </w:r>
    </w:p>
    <w:p w14:paraId="162AC0C0" w14:textId="7167D31D" w:rsidR="00114907" w:rsidRPr="004425A4" w:rsidRDefault="56DD51AC" w:rsidP="004425A4">
      <w:pPr>
        <w:pStyle w:val="ColorfulList-Accent11"/>
        <w:numPr>
          <w:ilvl w:val="0"/>
          <w:numId w:val="40"/>
        </w:numPr>
        <w:spacing w:after="0"/>
        <w:rPr>
          <w:rStyle w:val="Emphasis"/>
          <w:b w:val="0"/>
          <w:bCs/>
          <w:i w:val="0"/>
          <w:iCs w:val="0"/>
        </w:rPr>
      </w:pPr>
      <w:r w:rsidRPr="004425A4">
        <w:rPr>
          <w:rStyle w:val="Emphasis"/>
          <w:b w:val="0"/>
          <w:bCs/>
          <w:i w:val="0"/>
          <w:iCs w:val="0"/>
        </w:rPr>
        <w:t>Attend</w:t>
      </w:r>
      <w:r w:rsidR="00A85909" w:rsidRPr="004425A4">
        <w:rPr>
          <w:rStyle w:val="Emphasis"/>
          <w:b w:val="0"/>
          <w:bCs/>
          <w:i w:val="0"/>
          <w:iCs w:val="0"/>
        </w:rPr>
        <w:t xml:space="preserve"> </w:t>
      </w:r>
      <w:r w:rsidR="00035F42" w:rsidRPr="004425A4">
        <w:rPr>
          <w:rStyle w:val="Emphasis"/>
          <w:b w:val="0"/>
          <w:bCs/>
          <w:i w:val="0"/>
          <w:iCs w:val="0"/>
        </w:rPr>
        <w:t>lectures.</w:t>
      </w:r>
    </w:p>
    <w:p w14:paraId="01314392" w14:textId="7A3777C4" w:rsidR="00114907" w:rsidRPr="004425A4" w:rsidRDefault="56DD51AC" w:rsidP="004425A4">
      <w:pPr>
        <w:pStyle w:val="ColorfulList-Accent11"/>
        <w:numPr>
          <w:ilvl w:val="0"/>
          <w:numId w:val="40"/>
        </w:numPr>
        <w:spacing w:after="0"/>
        <w:rPr>
          <w:rStyle w:val="Emphasis"/>
          <w:b w:val="0"/>
          <w:bCs/>
          <w:i w:val="0"/>
          <w:iCs w:val="0"/>
        </w:rPr>
      </w:pPr>
      <w:r w:rsidRPr="004425A4">
        <w:rPr>
          <w:rStyle w:val="Emphasis"/>
          <w:b w:val="0"/>
          <w:bCs/>
          <w:i w:val="0"/>
          <w:iCs w:val="0"/>
        </w:rPr>
        <w:t>Complete</w:t>
      </w:r>
      <w:r w:rsidR="00035F42" w:rsidRPr="004425A4">
        <w:rPr>
          <w:rStyle w:val="Emphasis"/>
          <w:b w:val="0"/>
          <w:bCs/>
          <w:i w:val="0"/>
          <w:iCs w:val="0"/>
        </w:rPr>
        <w:t xml:space="preserve"> in-class exams and online exercises.</w:t>
      </w:r>
    </w:p>
    <w:p w14:paraId="62F56253" w14:textId="732D3434" w:rsidR="00B13A43" w:rsidRPr="00F21CC5" w:rsidRDefault="56DD51AC" w:rsidP="00F21CC5">
      <w:pPr>
        <w:pStyle w:val="ColorfulList-Accent11"/>
        <w:numPr>
          <w:ilvl w:val="0"/>
          <w:numId w:val="40"/>
        </w:numPr>
        <w:spacing w:after="0"/>
        <w:rPr>
          <w:bCs/>
          <w:color w:val="008000"/>
        </w:rPr>
      </w:pPr>
      <w:proofErr w:type="gramStart"/>
      <w:r w:rsidRPr="004425A4">
        <w:rPr>
          <w:rStyle w:val="Emphasis"/>
          <w:b w:val="0"/>
          <w:bCs/>
          <w:i w:val="0"/>
          <w:iCs w:val="0"/>
        </w:rPr>
        <w:t>Participate</w:t>
      </w:r>
      <w:proofErr w:type="gramEnd"/>
      <w:r w:rsidR="00035F42" w:rsidRPr="004425A4">
        <w:rPr>
          <w:rStyle w:val="Emphasis"/>
          <w:b w:val="0"/>
          <w:bCs/>
          <w:i w:val="0"/>
          <w:iCs w:val="0"/>
        </w:rPr>
        <w:t xml:space="preserve"> in psychology research studies.</w:t>
      </w:r>
    </w:p>
    <w:p w14:paraId="378DD687" w14:textId="77777777" w:rsidR="00BF40D2" w:rsidRDefault="00BF40D2">
      <w:pPr>
        <w:rPr>
          <w:rFonts w:eastAsia="Times New Roman"/>
          <w:b/>
          <w:bCs/>
          <w:kern w:val="1"/>
          <w:sz w:val="28"/>
          <w:szCs w:val="26"/>
          <w:lang w:val="x-none" w:eastAsia="x-none"/>
        </w:rPr>
      </w:pPr>
      <w:bookmarkStart w:id="13" w:name="_Toc204527266"/>
      <w:r>
        <w:br w:type="page"/>
      </w:r>
    </w:p>
    <w:p w14:paraId="438723AC" w14:textId="7DB22DA4" w:rsidR="00035F42" w:rsidRDefault="56DD51AC" w:rsidP="00902DE0">
      <w:pPr>
        <w:pStyle w:val="Heading2"/>
      </w:pPr>
      <w:r>
        <w:lastRenderedPageBreak/>
        <w:t>Part</w:t>
      </w:r>
      <w:r w:rsidR="00A85909">
        <w:t xml:space="preserve"> </w:t>
      </w:r>
      <w:r>
        <w:t>3:</w:t>
      </w:r>
      <w:r w:rsidR="00A85909">
        <w:t xml:space="preserve"> </w:t>
      </w:r>
      <w:r>
        <w:t>Course</w:t>
      </w:r>
      <w:r w:rsidR="00A85909">
        <w:t xml:space="preserve"> </w:t>
      </w:r>
      <w:r>
        <w:t>Outline/Schedule</w:t>
      </w:r>
      <w:bookmarkEnd w:id="13"/>
      <w:r w:rsidR="00A85909">
        <w:t xml:space="preserve">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990"/>
        <w:gridCol w:w="4140"/>
        <w:gridCol w:w="1620"/>
        <w:gridCol w:w="1890"/>
      </w:tblGrid>
      <w:tr w:rsidR="00035F42" w:rsidRPr="00035F42" w14:paraId="435F9E15" w14:textId="77777777" w:rsidTr="00EA6C74">
        <w:trPr>
          <w:trHeight w:val="290"/>
          <w:tblHeader/>
        </w:trPr>
        <w:tc>
          <w:tcPr>
            <w:tcW w:w="985" w:type="dxa"/>
            <w:noWrap/>
            <w:vAlign w:val="bottom"/>
            <w:hideMark/>
          </w:tcPr>
          <w:p w14:paraId="018C4192" w14:textId="77777777" w:rsidR="00035F42" w:rsidRPr="00035F42" w:rsidRDefault="00035F42" w:rsidP="00035F42">
            <w:pPr>
              <w:rPr>
                <w:rFonts w:asciiTheme="minorHAnsi" w:eastAsia="Times New Roman" w:hAnsiTheme="minorHAnsi" w:cstheme="minorHAnsi"/>
                <w:b/>
                <w:bCs/>
                <w:color w:val="000000"/>
                <w:szCs w:val="22"/>
              </w:rPr>
            </w:pPr>
            <w:r w:rsidRPr="00035F42">
              <w:rPr>
                <w:rFonts w:asciiTheme="minorHAnsi" w:eastAsia="Times New Roman" w:hAnsiTheme="minorHAnsi" w:cstheme="minorHAnsi"/>
                <w:b/>
                <w:bCs/>
                <w:color w:val="000000"/>
                <w:szCs w:val="22"/>
              </w:rPr>
              <w:t xml:space="preserve">Week </w:t>
            </w:r>
          </w:p>
        </w:tc>
        <w:tc>
          <w:tcPr>
            <w:tcW w:w="990" w:type="dxa"/>
            <w:noWrap/>
            <w:vAlign w:val="bottom"/>
            <w:hideMark/>
          </w:tcPr>
          <w:p w14:paraId="7CBC3CE7" w14:textId="77777777" w:rsidR="00035F42" w:rsidRPr="00035F42" w:rsidRDefault="00035F42" w:rsidP="00035F42">
            <w:pPr>
              <w:rPr>
                <w:rFonts w:asciiTheme="minorHAnsi" w:eastAsia="Times New Roman" w:hAnsiTheme="minorHAnsi" w:cstheme="minorHAnsi"/>
                <w:b/>
                <w:bCs/>
                <w:color w:val="000000"/>
                <w:szCs w:val="22"/>
              </w:rPr>
            </w:pPr>
            <w:r w:rsidRPr="00035F42">
              <w:rPr>
                <w:rFonts w:asciiTheme="minorHAnsi" w:eastAsia="Times New Roman" w:hAnsiTheme="minorHAnsi" w:cstheme="minorHAnsi"/>
                <w:b/>
                <w:bCs/>
                <w:color w:val="000000"/>
                <w:szCs w:val="22"/>
              </w:rPr>
              <w:t>Date</w:t>
            </w:r>
          </w:p>
        </w:tc>
        <w:tc>
          <w:tcPr>
            <w:tcW w:w="4140" w:type="dxa"/>
            <w:noWrap/>
            <w:vAlign w:val="bottom"/>
            <w:hideMark/>
          </w:tcPr>
          <w:p w14:paraId="5C7952F8" w14:textId="77777777" w:rsidR="00035F42" w:rsidRPr="00035F42" w:rsidRDefault="00035F42" w:rsidP="00035F42">
            <w:pPr>
              <w:rPr>
                <w:rFonts w:asciiTheme="minorHAnsi" w:eastAsia="Times New Roman" w:hAnsiTheme="minorHAnsi" w:cstheme="minorHAnsi"/>
                <w:b/>
                <w:bCs/>
                <w:color w:val="000000"/>
                <w:szCs w:val="22"/>
              </w:rPr>
            </w:pPr>
            <w:r w:rsidRPr="00035F42">
              <w:rPr>
                <w:rFonts w:asciiTheme="minorHAnsi" w:eastAsia="Times New Roman" w:hAnsiTheme="minorHAnsi" w:cstheme="minorHAnsi"/>
                <w:b/>
                <w:bCs/>
                <w:color w:val="000000"/>
                <w:szCs w:val="22"/>
              </w:rPr>
              <w:t>Lecture Topic</w:t>
            </w:r>
          </w:p>
        </w:tc>
        <w:tc>
          <w:tcPr>
            <w:tcW w:w="1620" w:type="dxa"/>
          </w:tcPr>
          <w:p w14:paraId="60095F83" w14:textId="434BD482" w:rsidR="00035F42" w:rsidRPr="00035F42" w:rsidRDefault="00035F42" w:rsidP="00035F42">
            <w:pPr>
              <w:rPr>
                <w:rFonts w:asciiTheme="minorHAnsi" w:eastAsia="Times New Roman" w:hAnsiTheme="minorHAnsi" w:cstheme="minorHAnsi"/>
                <w:b/>
                <w:bCs/>
                <w:color w:val="000000"/>
                <w:szCs w:val="22"/>
              </w:rPr>
            </w:pPr>
            <w:r w:rsidRPr="00035F42">
              <w:rPr>
                <w:rFonts w:asciiTheme="minorHAnsi" w:eastAsia="Times New Roman" w:hAnsiTheme="minorHAnsi" w:cstheme="minorHAnsi"/>
                <w:b/>
                <w:bCs/>
                <w:color w:val="000000"/>
                <w:szCs w:val="22"/>
              </w:rPr>
              <w:t>Reading</w:t>
            </w:r>
          </w:p>
        </w:tc>
        <w:tc>
          <w:tcPr>
            <w:tcW w:w="1890" w:type="dxa"/>
            <w:noWrap/>
            <w:vAlign w:val="bottom"/>
            <w:hideMark/>
          </w:tcPr>
          <w:p w14:paraId="3570CC6F" w14:textId="0E2FEFA6" w:rsidR="00035F42" w:rsidRPr="00035F42" w:rsidRDefault="00035F42" w:rsidP="00035F42">
            <w:pPr>
              <w:rPr>
                <w:rFonts w:asciiTheme="minorHAnsi" w:eastAsia="Times New Roman" w:hAnsiTheme="minorHAnsi" w:cstheme="minorHAnsi"/>
                <w:b/>
                <w:bCs/>
                <w:color w:val="000000"/>
                <w:szCs w:val="22"/>
              </w:rPr>
            </w:pPr>
            <w:r w:rsidRPr="00035F42">
              <w:rPr>
                <w:rFonts w:asciiTheme="minorHAnsi" w:eastAsia="Times New Roman" w:hAnsiTheme="minorHAnsi" w:cstheme="minorHAnsi"/>
                <w:b/>
                <w:bCs/>
                <w:color w:val="000000"/>
                <w:szCs w:val="22"/>
              </w:rPr>
              <w:t>Assignment Due</w:t>
            </w:r>
          </w:p>
        </w:tc>
      </w:tr>
      <w:tr w:rsidR="00035F42" w:rsidRPr="00035F42" w14:paraId="5EB5517F" w14:textId="77777777" w:rsidTr="00EA6C74">
        <w:trPr>
          <w:trHeight w:val="290"/>
        </w:trPr>
        <w:tc>
          <w:tcPr>
            <w:tcW w:w="985" w:type="dxa"/>
            <w:tcBorders>
              <w:bottom w:val="nil"/>
            </w:tcBorders>
            <w:noWrap/>
            <w:vAlign w:val="bottom"/>
            <w:hideMark/>
          </w:tcPr>
          <w:p w14:paraId="46406AB6" w14:textId="77777777" w:rsidR="00035F42" w:rsidRPr="00035F42" w:rsidRDefault="00035F42" w:rsidP="00F42ED9">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Week 1</w:t>
            </w:r>
          </w:p>
        </w:tc>
        <w:tc>
          <w:tcPr>
            <w:tcW w:w="990" w:type="dxa"/>
            <w:noWrap/>
            <w:hideMark/>
          </w:tcPr>
          <w:p w14:paraId="304AB537"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M 8/25</w:t>
            </w:r>
          </w:p>
        </w:tc>
        <w:tc>
          <w:tcPr>
            <w:tcW w:w="4140" w:type="dxa"/>
            <w:noWrap/>
            <w:hideMark/>
          </w:tcPr>
          <w:p w14:paraId="3D16C471" w14:textId="03A743BC"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xml:space="preserve">Introduction </w:t>
            </w:r>
            <w:r w:rsidR="007C2B0E">
              <w:rPr>
                <w:rFonts w:asciiTheme="minorHAnsi" w:eastAsia="Times New Roman" w:hAnsiTheme="minorHAnsi" w:cstheme="minorHAnsi"/>
                <w:color w:val="000000"/>
                <w:sz w:val="20"/>
                <w:szCs w:val="20"/>
              </w:rPr>
              <w:t xml:space="preserve">&amp; </w:t>
            </w:r>
            <w:r w:rsidRPr="00035F42">
              <w:rPr>
                <w:rFonts w:asciiTheme="minorHAnsi" w:eastAsia="Times New Roman" w:hAnsiTheme="minorHAnsi" w:cstheme="minorHAnsi"/>
                <w:color w:val="000000"/>
                <w:sz w:val="20"/>
                <w:szCs w:val="20"/>
              </w:rPr>
              <w:t>History of Psychology</w:t>
            </w:r>
          </w:p>
        </w:tc>
        <w:tc>
          <w:tcPr>
            <w:tcW w:w="1620" w:type="dxa"/>
          </w:tcPr>
          <w:p w14:paraId="7CA1C882" w14:textId="7CF3A3FF" w:rsidR="00035F42" w:rsidRPr="00035F42" w:rsidRDefault="00035F42" w:rsidP="00035F42">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Ch. 1 p 1-14</w:t>
            </w:r>
          </w:p>
        </w:tc>
        <w:tc>
          <w:tcPr>
            <w:tcW w:w="1890" w:type="dxa"/>
            <w:noWrap/>
            <w:vAlign w:val="bottom"/>
            <w:hideMark/>
          </w:tcPr>
          <w:p w14:paraId="2D7AE524" w14:textId="62A204DF" w:rsidR="00035F42" w:rsidRPr="00035F42" w:rsidRDefault="00035F42" w:rsidP="00035F42">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w:t>
            </w:r>
          </w:p>
        </w:tc>
      </w:tr>
      <w:tr w:rsidR="00035F42" w:rsidRPr="00035F42" w14:paraId="22577397" w14:textId="77777777" w:rsidTr="00EA6C74">
        <w:trPr>
          <w:trHeight w:val="290"/>
        </w:trPr>
        <w:tc>
          <w:tcPr>
            <w:tcW w:w="985" w:type="dxa"/>
            <w:tcBorders>
              <w:top w:val="nil"/>
            </w:tcBorders>
            <w:noWrap/>
            <w:vAlign w:val="bottom"/>
            <w:hideMark/>
          </w:tcPr>
          <w:p w14:paraId="6D04508C" w14:textId="77777777" w:rsidR="00035F42" w:rsidRPr="00035F42" w:rsidRDefault="00035F42" w:rsidP="00F42ED9">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w:t>
            </w:r>
          </w:p>
        </w:tc>
        <w:tc>
          <w:tcPr>
            <w:tcW w:w="990" w:type="dxa"/>
            <w:noWrap/>
            <w:hideMark/>
          </w:tcPr>
          <w:p w14:paraId="5992FBC6"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W 8/27</w:t>
            </w:r>
          </w:p>
        </w:tc>
        <w:tc>
          <w:tcPr>
            <w:tcW w:w="4140" w:type="dxa"/>
            <w:noWrap/>
            <w:hideMark/>
          </w:tcPr>
          <w:p w14:paraId="101ABE85" w14:textId="77777777" w:rsid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Research Methods in Psychology</w:t>
            </w:r>
          </w:p>
          <w:p w14:paraId="76D1D0F0" w14:textId="344D6E00" w:rsidR="00DA0D83" w:rsidRPr="00035F42" w:rsidRDefault="00DA0D83" w:rsidP="00DA0D83">
            <w:pPr>
              <w:rPr>
                <w:rFonts w:asciiTheme="minorHAnsi" w:eastAsia="Times New Roman" w:hAnsiTheme="minorHAnsi" w:cstheme="minorHAnsi"/>
                <w:b/>
                <w:bCs/>
                <w:color w:val="000000"/>
                <w:sz w:val="20"/>
                <w:szCs w:val="20"/>
              </w:rPr>
            </w:pPr>
            <w:r w:rsidRPr="00DA0D83">
              <w:rPr>
                <w:rFonts w:asciiTheme="minorHAnsi" w:eastAsia="Times New Roman" w:hAnsiTheme="minorHAnsi" w:cstheme="minorHAnsi"/>
                <w:b/>
                <w:bCs/>
                <w:color w:val="000000"/>
                <w:sz w:val="20"/>
                <w:szCs w:val="20"/>
              </w:rPr>
              <w:t>Last Day for Open Add: 8/29</w:t>
            </w:r>
          </w:p>
        </w:tc>
        <w:tc>
          <w:tcPr>
            <w:tcW w:w="1620" w:type="dxa"/>
          </w:tcPr>
          <w:p w14:paraId="4A6A1543" w14:textId="7756C16B" w:rsidR="00035F42" w:rsidRPr="00035F42" w:rsidRDefault="007C2B0E" w:rsidP="00035F42">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Ch. 1 p 15-39</w:t>
            </w:r>
          </w:p>
        </w:tc>
        <w:tc>
          <w:tcPr>
            <w:tcW w:w="1890" w:type="dxa"/>
            <w:noWrap/>
            <w:vAlign w:val="bottom"/>
            <w:hideMark/>
          </w:tcPr>
          <w:p w14:paraId="01325C60" w14:textId="77777777" w:rsidR="00035F42" w:rsidRDefault="00035F42" w:rsidP="00035F42">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xml:space="preserve">Ch. 1 </w:t>
            </w:r>
            <w:r w:rsidR="007C2B0E">
              <w:rPr>
                <w:rFonts w:asciiTheme="minorHAnsi" w:eastAsia="Times New Roman" w:hAnsiTheme="minorHAnsi" w:cstheme="minorHAnsi"/>
                <w:color w:val="000000"/>
                <w:sz w:val="20"/>
                <w:szCs w:val="20"/>
              </w:rPr>
              <w:t>LC</w:t>
            </w:r>
            <w:r w:rsidR="00902DE0">
              <w:rPr>
                <w:rFonts w:asciiTheme="minorHAnsi" w:eastAsia="Times New Roman" w:hAnsiTheme="minorHAnsi" w:cstheme="minorHAnsi"/>
                <w:color w:val="000000"/>
                <w:sz w:val="20"/>
                <w:szCs w:val="20"/>
              </w:rPr>
              <w:t>*</w:t>
            </w:r>
            <w:r w:rsidRPr="00035F42">
              <w:rPr>
                <w:rFonts w:asciiTheme="minorHAnsi" w:eastAsia="Times New Roman" w:hAnsiTheme="minorHAnsi" w:cstheme="minorHAnsi"/>
                <w:color w:val="000000"/>
                <w:sz w:val="20"/>
                <w:szCs w:val="20"/>
              </w:rPr>
              <w:t xml:space="preserve"> F</w:t>
            </w:r>
            <w:r w:rsidR="007C2B0E">
              <w:rPr>
                <w:rFonts w:asciiTheme="minorHAnsi" w:eastAsia="Times New Roman" w:hAnsiTheme="minorHAnsi" w:cstheme="minorHAnsi"/>
                <w:color w:val="000000"/>
                <w:sz w:val="20"/>
                <w:szCs w:val="20"/>
              </w:rPr>
              <w:t>ri</w:t>
            </w:r>
            <w:r w:rsidRPr="00035F42">
              <w:rPr>
                <w:rFonts w:asciiTheme="minorHAnsi" w:eastAsia="Times New Roman" w:hAnsiTheme="minorHAnsi" w:cstheme="minorHAnsi"/>
                <w:color w:val="000000"/>
                <w:sz w:val="20"/>
                <w:szCs w:val="20"/>
              </w:rPr>
              <w:t xml:space="preserve"> 8/29</w:t>
            </w:r>
          </w:p>
          <w:p w14:paraId="6A498A9C" w14:textId="07C964C9" w:rsidR="008E501A" w:rsidRPr="00035F42" w:rsidRDefault="008E501A" w:rsidP="00035F42">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Syllabus Quiz F 8/29</w:t>
            </w:r>
          </w:p>
        </w:tc>
      </w:tr>
      <w:tr w:rsidR="00035F42" w:rsidRPr="00035F42" w14:paraId="0F3F4D78" w14:textId="77777777" w:rsidTr="00EA6C74">
        <w:trPr>
          <w:trHeight w:val="290"/>
        </w:trPr>
        <w:tc>
          <w:tcPr>
            <w:tcW w:w="985" w:type="dxa"/>
            <w:tcBorders>
              <w:bottom w:val="nil"/>
            </w:tcBorders>
            <w:noWrap/>
            <w:vAlign w:val="bottom"/>
            <w:hideMark/>
          </w:tcPr>
          <w:p w14:paraId="0FFA376F" w14:textId="77777777" w:rsidR="00035F42" w:rsidRPr="00035F42" w:rsidRDefault="00035F42" w:rsidP="00F42ED9">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Week 2</w:t>
            </w:r>
          </w:p>
        </w:tc>
        <w:tc>
          <w:tcPr>
            <w:tcW w:w="990" w:type="dxa"/>
            <w:noWrap/>
            <w:hideMark/>
          </w:tcPr>
          <w:p w14:paraId="0D2D4D0F" w14:textId="04F872C5"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M 9/1</w:t>
            </w:r>
          </w:p>
        </w:tc>
        <w:tc>
          <w:tcPr>
            <w:tcW w:w="4140" w:type="dxa"/>
            <w:noWrap/>
            <w:hideMark/>
          </w:tcPr>
          <w:p w14:paraId="1DF1E09D" w14:textId="77777777" w:rsidR="00035F42" w:rsidRPr="00035F42" w:rsidRDefault="00035F42" w:rsidP="00DA0D83">
            <w:pPr>
              <w:rPr>
                <w:rFonts w:asciiTheme="minorHAnsi" w:eastAsia="Times New Roman" w:hAnsiTheme="minorHAnsi" w:cstheme="minorHAnsi"/>
                <w:b/>
                <w:bCs/>
                <w:color w:val="000000"/>
                <w:sz w:val="20"/>
                <w:szCs w:val="20"/>
              </w:rPr>
            </w:pPr>
            <w:r w:rsidRPr="00035F42">
              <w:rPr>
                <w:rFonts w:asciiTheme="minorHAnsi" w:eastAsia="Times New Roman" w:hAnsiTheme="minorHAnsi" w:cstheme="minorHAnsi"/>
                <w:b/>
                <w:bCs/>
                <w:color w:val="000000"/>
                <w:sz w:val="20"/>
                <w:szCs w:val="20"/>
              </w:rPr>
              <w:t>NO CLASS - LABOR DAY</w:t>
            </w:r>
          </w:p>
        </w:tc>
        <w:tc>
          <w:tcPr>
            <w:tcW w:w="1620" w:type="dxa"/>
          </w:tcPr>
          <w:p w14:paraId="41922CAF" w14:textId="77777777" w:rsidR="00035F42" w:rsidRPr="00035F42" w:rsidRDefault="00035F42" w:rsidP="00035F42">
            <w:pPr>
              <w:rPr>
                <w:rFonts w:asciiTheme="minorHAnsi" w:eastAsia="Times New Roman" w:hAnsiTheme="minorHAnsi" w:cstheme="minorHAnsi"/>
                <w:color w:val="000000"/>
                <w:sz w:val="20"/>
                <w:szCs w:val="20"/>
              </w:rPr>
            </w:pPr>
          </w:p>
        </w:tc>
        <w:tc>
          <w:tcPr>
            <w:tcW w:w="1890" w:type="dxa"/>
            <w:noWrap/>
            <w:vAlign w:val="bottom"/>
            <w:hideMark/>
          </w:tcPr>
          <w:p w14:paraId="6342A84C" w14:textId="62BE821B" w:rsidR="00035F42" w:rsidRPr="00035F42" w:rsidRDefault="00035F42" w:rsidP="00035F42">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w:t>
            </w:r>
          </w:p>
        </w:tc>
      </w:tr>
      <w:tr w:rsidR="00035F42" w:rsidRPr="00035F42" w14:paraId="1BD7AB76" w14:textId="77777777" w:rsidTr="00EA6C74">
        <w:trPr>
          <w:trHeight w:val="290"/>
        </w:trPr>
        <w:tc>
          <w:tcPr>
            <w:tcW w:w="985" w:type="dxa"/>
            <w:tcBorders>
              <w:top w:val="nil"/>
            </w:tcBorders>
            <w:noWrap/>
            <w:vAlign w:val="bottom"/>
            <w:hideMark/>
          </w:tcPr>
          <w:p w14:paraId="0A8BB09D" w14:textId="77777777" w:rsidR="00035F42" w:rsidRPr="00035F42" w:rsidRDefault="00035F42" w:rsidP="00F42ED9">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w:t>
            </w:r>
          </w:p>
        </w:tc>
        <w:tc>
          <w:tcPr>
            <w:tcW w:w="990" w:type="dxa"/>
            <w:noWrap/>
            <w:hideMark/>
          </w:tcPr>
          <w:p w14:paraId="2C033D78"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W 9/3</w:t>
            </w:r>
          </w:p>
        </w:tc>
        <w:tc>
          <w:tcPr>
            <w:tcW w:w="4140" w:type="dxa"/>
            <w:noWrap/>
            <w:hideMark/>
          </w:tcPr>
          <w:p w14:paraId="1359F48C"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Neuroscience</w:t>
            </w:r>
          </w:p>
        </w:tc>
        <w:tc>
          <w:tcPr>
            <w:tcW w:w="1620" w:type="dxa"/>
          </w:tcPr>
          <w:p w14:paraId="01A2ED30" w14:textId="2E9B7993" w:rsidR="00035F42" w:rsidRPr="00035F42" w:rsidRDefault="007C2B0E" w:rsidP="00035F42">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Ch. 2 p 40-68</w:t>
            </w:r>
          </w:p>
        </w:tc>
        <w:tc>
          <w:tcPr>
            <w:tcW w:w="1890" w:type="dxa"/>
            <w:noWrap/>
            <w:vAlign w:val="bottom"/>
            <w:hideMark/>
          </w:tcPr>
          <w:p w14:paraId="7D074B10" w14:textId="1FC91E7A" w:rsidR="00035F42" w:rsidRPr="00035F42" w:rsidRDefault="00035F42" w:rsidP="00035F42">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w:t>
            </w:r>
          </w:p>
        </w:tc>
      </w:tr>
      <w:tr w:rsidR="00035F42" w:rsidRPr="00035F42" w14:paraId="06E1FB09" w14:textId="77777777" w:rsidTr="00EA6C74">
        <w:trPr>
          <w:trHeight w:val="290"/>
        </w:trPr>
        <w:tc>
          <w:tcPr>
            <w:tcW w:w="985" w:type="dxa"/>
            <w:tcBorders>
              <w:bottom w:val="nil"/>
            </w:tcBorders>
            <w:noWrap/>
            <w:vAlign w:val="bottom"/>
            <w:hideMark/>
          </w:tcPr>
          <w:p w14:paraId="3BD99114" w14:textId="77777777" w:rsidR="00035F42" w:rsidRPr="00035F42" w:rsidRDefault="00035F42" w:rsidP="00F42ED9">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Week 3</w:t>
            </w:r>
          </w:p>
        </w:tc>
        <w:tc>
          <w:tcPr>
            <w:tcW w:w="990" w:type="dxa"/>
            <w:noWrap/>
            <w:hideMark/>
          </w:tcPr>
          <w:p w14:paraId="249F837C"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M 9/8</w:t>
            </w:r>
          </w:p>
        </w:tc>
        <w:tc>
          <w:tcPr>
            <w:tcW w:w="4140" w:type="dxa"/>
            <w:noWrap/>
            <w:hideMark/>
          </w:tcPr>
          <w:p w14:paraId="1683F002" w14:textId="48AB0E59"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Neuroscience continued; Genetic and Evolutionary Approaches</w:t>
            </w:r>
          </w:p>
        </w:tc>
        <w:tc>
          <w:tcPr>
            <w:tcW w:w="1620" w:type="dxa"/>
          </w:tcPr>
          <w:p w14:paraId="4C6E516D" w14:textId="2BFF5046" w:rsidR="00035F42" w:rsidRPr="00035F42" w:rsidRDefault="007C2B0E" w:rsidP="00035F42">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Ch. 2 p 69-</w:t>
            </w:r>
            <w:proofErr w:type="gramStart"/>
            <w:r>
              <w:rPr>
                <w:rFonts w:asciiTheme="minorHAnsi" w:eastAsia="Times New Roman" w:hAnsiTheme="minorHAnsi" w:cstheme="minorHAnsi"/>
                <w:color w:val="000000"/>
                <w:sz w:val="20"/>
                <w:szCs w:val="20"/>
              </w:rPr>
              <w:t>84</w:t>
            </w:r>
            <w:r w:rsidR="005D55AE">
              <w:rPr>
                <w:rFonts w:asciiTheme="minorHAnsi" w:eastAsia="Times New Roman" w:hAnsiTheme="minorHAnsi" w:cstheme="minorHAnsi"/>
                <w:color w:val="000000"/>
                <w:sz w:val="20"/>
                <w:szCs w:val="20"/>
              </w:rPr>
              <w:t>;  Ch.</w:t>
            </w:r>
            <w:proofErr w:type="gramEnd"/>
            <w:r w:rsidR="005D55AE">
              <w:rPr>
                <w:rFonts w:asciiTheme="minorHAnsi" w:eastAsia="Times New Roman" w:hAnsiTheme="minorHAnsi" w:cstheme="minorHAnsi"/>
                <w:color w:val="000000"/>
                <w:sz w:val="20"/>
                <w:szCs w:val="20"/>
              </w:rPr>
              <w:t xml:space="preserve"> 5 p 189-191</w:t>
            </w:r>
          </w:p>
        </w:tc>
        <w:tc>
          <w:tcPr>
            <w:tcW w:w="1890" w:type="dxa"/>
            <w:noWrap/>
            <w:vAlign w:val="bottom"/>
            <w:hideMark/>
          </w:tcPr>
          <w:p w14:paraId="5E9B4CE6" w14:textId="5DECA381" w:rsidR="00035F42" w:rsidRPr="00035F42" w:rsidRDefault="00035F42" w:rsidP="00035F42">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xml:space="preserve">Ch. 2 </w:t>
            </w:r>
            <w:r w:rsidR="007C2B0E">
              <w:rPr>
                <w:rFonts w:asciiTheme="minorHAnsi" w:eastAsia="Times New Roman" w:hAnsiTheme="minorHAnsi" w:cstheme="minorHAnsi"/>
                <w:color w:val="000000"/>
                <w:sz w:val="20"/>
                <w:szCs w:val="20"/>
              </w:rPr>
              <w:t>LC</w:t>
            </w:r>
            <w:r w:rsidRPr="00035F42">
              <w:rPr>
                <w:rFonts w:asciiTheme="minorHAnsi" w:eastAsia="Times New Roman" w:hAnsiTheme="minorHAnsi" w:cstheme="minorHAnsi"/>
                <w:color w:val="000000"/>
                <w:sz w:val="20"/>
                <w:szCs w:val="20"/>
              </w:rPr>
              <w:t xml:space="preserve"> T</w:t>
            </w:r>
            <w:r w:rsidR="007C2B0E">
              <w:rPr>
                <w:rFonts w:asciiTheme="minorHAnsi" w:eastAsia="Times New Roman" w:hAnsiTheme="minorHAnsi" w:cstheme="minorHAnsi"/>
                <w:color w:val="000000"/>
                <w:sz w:val="20"/>
                <w:szCs w:val="20"/>
              </w:rPr>
              <w:t>ues</w:t>
            </w:r>
            <w:r w:rsidRPr="00035F42">
              <w:rPr>
                <w:rFonts w:asciiTheme="minorHAnsi" w:eastAsia="Times New Roman" w:hAnsiTheme="minorHAnsi" w:cstheme="minorHAnsi"/>
                <w:color w:val="000000"/>
                <w:sz w:val="20"/>
                <w:szCs w:val="20"/>
              </w:rPr>
              <w:t xml:space="preserve"> 9/9</w:t>
            </w:r>
            <w:r w:rsidR="003002D5">
              <w:rPr>
                <w:rFonts w:asciiTheme="minorHAnsi" w:eastAsia="Times New Roman" w:hAnsiTheme="minorHAnsi" w:cstheme="minorHAnsi"/>
                <w:color w:val="000000"/>
                <w:sz w:val="20"/>
                <w:szCs w:val="20"/>
              </w:rPr>
              <w:t xml:space="preserve"> Unit 1 Paper**</w:t>
            </w:r>
          </w:p>
        </w:tc>
      </w:tr>
      <w:tr w:rsidR="00035F42" w:rsidRPr="00035F42" w14:paraId="1F34787C" w14:textId="77777777" w:rsidTr="00EA6C74">
        <w:trPr>
          <w:trHeight w:val="290"/>
        </w:trPr>
        <w:tc>
          <w:tcPr>
            <w:tcW w:w="985" w:type="dxa"/>
            <w:tcBorders>
              <w:top w:val="nil"/>
            </w:tcBorders>
            <w:noWrap/>
            <w:vAlign w:val="bottom"/>
            <w:hideMark/>
          </w:tcPr>
          <w:p w14:paraId="266835D4" w14:textId="77777777" w:rsidR="00035F42" w:rsidRPr="00035F42" w:rsidRDefault="00035F42" w:rsidP="00F42ED9">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w:t>
            </w:r>
          </w:p>
        </w:tc>
        <w:tc>
          <w:tcPr>
            <w:tcW w:w="990" w:type="dxa"/>
            <w:noWrap/>
            <w:hideMark/>
          </w:tcPr>
          <w:p w14:paraId="06E5CA47"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W 9/10</w:t>
            </w:r>
          </w:p>
        </w:tc>
        <w:tc>
          <w:tcPr>
            <w:tcW w:w="4140" w:type="dxa"/>
            <w:noWrap/>
            <w:hideMark/>
          </w:tcPr>
          <w:p w14:paraId="388DCB7A"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Consciousness, Sleep</w:t>
            </w:r>
          </w:p>
        </w:tc>
        <w:tc>
          <w:tcPr>
            <w:tcW w:w="1620" w:type="dxa"/>
          </w:tcPr>
          <w:p w14:paraId="2FDF668C" w14:textId="0B639E92" w:rsidR="00035F42" w:rsidRPr="00035F42" w:rsidRDefault="007C2B0E" w:rsidP="00035F42">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Ch. 3 p 85-105</w:t>
            </w:r>
          </w:p>
        </w:tc>
        <w:tc>
          <w:tcPr>
            <w:tcW w:w="1890" w:type="dxa"/>
            <w:noWrap/>
            <w:vAlign w:val="bottom"/>
            <w:hideMark/>
          </w:tcPr>
          <w:p w14:paraId="32C3DE50" w14:textId="3F36AEDF" w:rsidR="00035F42" w:rsidRPr="00035F42" w:rsidRDefault="00035F42" w:rsidP="00035F42">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w:t>
            </w:r>
          </w:p>
        </w:tc>
      </w:tr>
      <w:tr w:rsidR="00035F42" w:rsidRPr="00035F42" w14:paraId="291DCF62" w14:textId="77777777" w:rsidTr="00EA6C74">
        <w:trPr>
          <w:trHeight w:val="290"/>
        </w:trPr>
        <w:tc>
          <w:tcPr>
            <w:tcW w:w="985" w:type="dxa"/>
            <w:tcBorders>
              <w:bottom w:val="nil"/>
            </w:tcBorders>
            <w:noWrap/>
            <w:vAlign w:val="bottom"/>
            <w:hideMark/>
          </w:tcPr>
          <w:p w14:paraId="3AFEE338" w14:textId="77777777" w:rsidR="00035F42" w:rsidRPr="00035F42" w:rsidRDefault="00035F42" w:rsidP="00F42ED9">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Week 4</w:t>
            </w:r>
          </w:p>
        </w:tc>
        <w:tc>
          <w:tcPr>
            <w:tcW w:w="990" w:type="dxa"/>
            <w:noWrap/>
            <w:hideMark/>
          </w:tcPr>
          <w:p w14:paraId="5F5FC1B2"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M 9/15</w:t>
            </w:r>
          </w:p>
        </w:tc>
        <w:tc>
          <w:tcPr>
            <w:tcW w:w="4140" w:type="dxa"/>
            <w:noWrap/>
            <w:hideMark/>
          </w:tcPr>
          <w:p w14:paraId="7796A825"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Sleep continued, Drugs</w:t>
            </w:r>
          </w:p>
        </w:tc>
        <w:tc>
          <w:tcPr>
            <w:tcW w:w="1620" w:type="dxa"/>
          </w:tcPr>
          <w:p w14:paraId="181ADBAC" w14:textId="5EE673C1" w:rsidR="00035F42" w:rsidRPr="00035F42" w:rsidRDefault="007C2B0E" w:rsidP="00035F42">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Ch. 3 p 106-120</w:t>
            </w:r>
          </w:p>
        </w:tc>
        <w:tc>
          <w:tcPr>
            <w:tcW w:w="1890" w:type="dxa"/>
            <w:noWrap/>
            <w:vAlign w:val="bottom"/>
            <w:hideMark/>
          </w:tcPr>
          <w:p w14:paraId="69BD9584" w14:textId="096AC087" w:rsidR="00035F42" w:rsidRPr="00035F42" w:rsidRDefault="00035F42" w:rsidP="00035F42">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xml:space="preserve">Ch. 3 </w:t>
            </w:r>
            <w:r w:rsidR="007C2B0E">
              <w:rPr>
                <w:rFonts w:asciiTheme="minorHAnsi" w:eastAsia="Times New Roman" w:hAnsiTheme="minorHAnsi" w:cstheme="minorHAnsi"/>
                <w:color w:val="000000"/>
                <w:sz w:val="20"/>
                <w:szCs w:val="20"/>
              </w:rPr>
              <w:t>LC</w:t>
            </w:r>
            <w:r w:rsidRPr="00035F42">
              <w:rPr>
                <w:rFonts w:asciiTheme="minorHAnsi" w:eastAsia="Times New Roman" w:hAnsiTheme="minorHAnsi" w:cstheme="minorHAnsi"/>
                <w:color w:val="000000"/>
                <w:sz w:val="20"/>
                <w:szCs w:val="20"/>
              </w:rPr>
              <w:t xml:space="preserve"> T</w:t>
            </w:r>
            <w:r w:rsidR="007C2B0E">
              <w:rPr>
                <w:rFonts w:asciiTheme="minorHAnsi" w:eastAsia="Times New Roman" w:hAnsiTheme="minorHAnsi" w:cstheme="minorHAnsi"/>
                <w:color w:val="000000"/>
                <w:sz w:val="20"/>
                <w:szCs w:val="20"/>
              </w:rPr>
              <w:t>ues</w:t>
            </w:r>
            <w:r w:rsidRPr="00035F42">
              <w:rPr>
                <w:rFonts w:asciiTheme="minorHAnsi" w:eastAsia="Times New Roman" w:hAnsiTheme="minorHAnsi" w:cstheme="minorHAnsi"/>
                <w:color w:val="000000"/>
                <w:sz w:val="20"/>
                <w:szCs w:val="20"/>
              </w:rPr>
              <w:t xml:space="preserve"> 9/16</w:t>
            </w:r>
          </w:p>
        </w:tc>
      </w:tr>
      <w:tr w:rsidR="00035F42" w:rsidRPr="00035F42" w14:paraId="2B52B11D" w14:textId="77777777" w:rsidTr="00EA6C74">
        <w:trPr>
          <w:trHeight w:val="290"/>
        </w:trPr>
        <w:tc>
          <w:tcPr>
            <w:tcW w:w="985" w:type="dxa"/>
            <w:tcBorders>
              <w:top w:val="nil"/>
            </w:tcBorders>
            <w:noWrap/>
            <w:vAlign w:val="bottom"/>
            <w:hideMark/>
          </w:tcPr>
          <w:p w14:paraId="77A9A1B0" w14:textId="77777777" w:rsidR="00035F42" w:rsidRPr="00035F42" w:rsidRDefault="00035F42" w:rsidP="00F42ED9">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w:t>
            </w:r>
          </w:p>
        </w:tc>
        <w:tc>
          <w:tcPr>
            <w:tcW w:w="990" w:type="dxa"/>
            <w:noWrap/>
            <w:hideMark/>
          </w:tcPr>
          <w:p w14:paraId="41ACDAE4"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W 9/17</w:t>
            </w:r>
          </w:p>
        </w:tc>
        <w:tc>
          <w:tcPr>
            <w:tcW w:w="4140" w:type="dxa"/>
            <w:noWrap/>
            <w:hideMark/>
          </w:tcPr>
          <w:p w14:paraId="53801FF0" w14:textId="0A10EBDD" w:rsidR="00035F42" w:rsidRPr="00DA0D83" w:rsidRDefault="00035F42" w:rsidP="00DA0D83">
            <w:pPr>
              <w:rPr>
                <w:rFonts w:asciiTheme="minorHAnsi" w:eastAsia="Times New Roman" w:hAnsiTheme="minorHAnsi" w:cstheme="minorHAnsi"/>
                <w:b/>
                <w:bCs/>
                <w:color w:val="000000"/>
                <w:sz w:val="20"/>
                <w:szCs w:val="20"/>
              </w:rPr>
            </w:pPr>
            <w:r w:rsidRPr="00035F42">
              <w:rPr>
                <w:rFonts w:asciiTheme="minorHAnsi" w:eastAsia="Times New Roman" w:hAnsiTheme="minorHAnsi" w:cstheme="minorHAnsi"/>
                <w:b/>
                <w:bCs/>
                <w:color w:val="000000"/>
                <w:sz w:val="20"/>
                <w:szCs w:val="20"/>
              </w:rPr>
              <w:t>EXAM 1</w:t>
            </w:r>
            <w:r w:rsidR="003002D5">
              <w:rPr>
                <w:rFonts w:asciiTheme="minorHAnsi" w:eastAsia="Times New Roman" w:hAnsiTheme="minorHAnsi" w:cstheme="minorHAnsi"/>
                <w:b/>
                <w:bCs/>
                <w:color w:val="000000"/>
                <w:sz w:val="20"/>
                <w:szCs w:val="20"/>
              </w:rPr>
              <w:t xml:space="preserve"> (Unit 1)</w:t>
            </w:r>
          </w:p>
          <w:p w14:paraId="1F5643B5" w14:textId="0676EC44" w:rsidR="00DA0D83" w:rsidRPr="00035F42" w:rsidRDefault="00DA0D83" w:rsidP="00DA0D83">
            <w:pPr>
              <w:rPr>
                <w:rFonts w:asciiTheme="minorHAnsi" w:eastAsia="Times New Roman" w:hAnsiTheme="minorHAnsi" w:cstheme="minorHAnsi"/>
                <w:color w:val="000000"/>
                <w:sz w:val="20"/>
                <w:szCs w:val="20"/>
              </w:rPr>
            </w:pPr>
            <w:r w:rsidRPr="00DA0D83">
              <w:rPr>
                <w:rFonts w:asciiTheme="minorHAnsi" w:eastAsia="Times New Roman" w:hAnsiTheme="minorHAnsi" w:cstheme="minorHAnsi"/>
                <w:b/>
                <w:bCs/>
                <w:color w:val="000000"/>
                <w:sz w:val="20"/>
                <w:szCs w:val="20"/>
              </w:rPr>
              <w:t xml:space="preserve">Last Day </w:t>
            </w:r>
            <w:r>
              <w:rPr>
                <w:rFonts w:asciiTheme="minorHAnsi" w:eastAsia="Times New Roman" w:hAnsiTheme="minorHAnsi" w:cstheme="minorHAnsi"/>
                <w:b/>
                <w:bCs/>
                <w:color w:val="000000"/>
                <w:sz w:val="20"/>
                <w:szCs w:val="20"/>
              </w:rPr>
              <w:t>to Drop with Refund</w:t>
            </w:r>
            <w:r w:rsidRPr="00DA0D83">
              <w:rPr>
                <w:rFonts w:asciiTheme="minorHAnsi" w:eastAsia="Times New Roman" w:hAnsiTheme="minorHAnsi" w:cstheme="minorHAnsi"/>
                <w:b/>
                <w:bCs/>
                <w:color w:val="000000"/>
                <w:sz w:val="20"/>
                <w:szCs w:val="20"/>
              </w:rPr>
              <w:t xml:space="preserve"> </w:t>
            </w:r>
            <w:r>
              <w:rPr>
                <w:rFonts w:asciiTheme="minorHAnsi" w:eastAsia="Times New Roman" w:hAnsiTheme="minorHAnsi" w:cstheme="minorHAnsi"/>
                <w:b/>
                <w:bCs/>
                <w:color w:val="000000"/>
                <w:sz w:val="20"/>
                <w:szCs w:val="20"/>
              </w:rPr>
              <w:t>9</w:t>
            </w:r>
            <w:r w:rsidRPr="00DA0D83">
              <w:rPr>
                <w:rFonts w:asciiTheme="minorHAnsi" w:eastAsia="Times New Roman" w:hAnsiTheme="minorHAnsi" w:cstheme="minorHAnsi"/>
                <w:b/>
                <w:bCs/>
                <w:color w:val="000000"/>
                <w:sz w:val="20"/>
                <w:szCs w:val="20"/>
              </w:rPr>
              <w:t>/</w:t>
            </w:r>
            <w:r>
              <w:rPr>
                <w:rFonts w:asciiTheme="minorHAnsi" w:eastAsia="Times New Roman" w:hAnsiTheme="minorHAnsi" w:cstheme="minorHAnsi"/>
                <w:b/>
                <w:bCs/>
                <w:color w:val="000000"/>
                <w:sz w:val="20"/>
                <w:szCs w:val="20"/>
              </w:rPr>
              <w:t>18</w:t>
            </w:r>
          </w:p>
        </w:tc>
        <w:tc>
          <w:tcPr>
            <w:tcW w:w="1620" w:type="dxa"/>
          </w:tcPr>
          <w:p w14:paraId="543153AD" w14:textId="77777777" w:rsidR="00035F42" w:rsidRPr="00035F42" w:rsidRDefault="00035F42" w:rsidP="00035F42">
            <w:pPr>
              <w:rPr>
                <w:rFonts w:asciiTheme="minorHAnsi" w:eastAsia="Times New Roman" w:hAnsiTheme="minorHAnsi" w:cstheme="minorHAnsi"/>
                <w:color w:val="000000"/>
                <w:sz w:val="20"/>
                <w:szCs w:val="20"/>
              </w:rPr>
            </w:pPr>
          </w:p>
        </w:tc>
        <w:tc>
          <w:tcPr>
            <w:tcW w:w="1890" w:type="dxa"/>
            <w:noWrap/>
            <w:vAlign w:val="bottom"/>
            <w:hideMark/>
          </w:tcPr>
          <w:p w14:paraId="4B70394A" w14:textId="596A0AE8" w:rsidR="00035F42" w:rsidRPr="00035F42" w:rsidRDefault="00035F42" w:rsidP="00035F42">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w:t>
            </w:r>
          </w:p>
        </w:tc>
      </w:tr>
      <w:tr w:rsidR="00035F42" w:rsidRPr="00035F42" w14:paraId="4408F721" w14:textId="77777777" w:rsidTr="00EA6C74">
        <w:trPr>
          <w:trHeight w:val="290"/>
        </w:trPr>
        <w:tc>
          <w:tcPr>
            <w:tcW w:w="985" w:type="dxa"/>
            <w:tcBorders>
              <w:bottom w:val="nil"/>
            </w:tcBorders>
            <w:noWrap/>
            <w:vAlign w:val="bottom"/>
            <w:hideMark/>
          </w:tcPr>
          <w:p w14:paraId="1E616839" w14:textId="77777777" w:rsidR="00035F42" w:rsidRPr="00035F42" w:rsidRDefault="00035F42" w:rsidP="00F42ED9">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Week 5</w:t>
            </w:r>
          </w:p>
        </w:tc>
        <w:tc>
          <w:tcPr>
            <w:tcW w:w="990" w:type="dxa"/>
            <w:noWrap/>
            <w:hideMark/>
          </w:tcPr>
          <w:p w14:paraId="19E81F83"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M 9/22</w:t>
            </w:r>
          </w:p>
        </w:tc>
        <w:tc>
          <w:tcPr>
            <w:tcW w:w="4140" w:type="dxa"/>
            <w:noWrap/>
            <w:hideMark/>
          </w:tcPr>
          <w:p w14:paraId="790D9F08"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Sensation and Perception</w:t>
            </w:r>
          </w:p>
        </w:tc>
        <w:tc>
          <w:tcPr>
            <w:tcW w:w="1620" w:type="dxa"/>
          </w:tcPr>
          <w:p w14:paraId="2CC1BDAE" w14:textId="2A6C9D12" w:rsidR="00035F42" w:rsidRPr="00035F42" w:rsidRDefault="007C2B0E" w:rsidP="00035F42">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Ch. 6 p 194-219</w:t>
            </w:r>
          </w:p>
        </w:tc>
        <w:tc>
          <w:tcPr>
            <w:tcW w:w="1890" w:type="dxa"/>
            <w:noWrap/>
            <w:vAlign w:val="bottom"/>
            <w:hideMark/>
          </w:tcPr>
          <w:p w14:paraId="1A9AE9D3" w14:textId="0363F52F" w:rsidR="00035F42" w:rsidRPr="00035F42" w:rsidRDefault="00035F42" w:rsidP="00035F42">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w:t>
            </w:r>
          </w:p>
        </w:tc>
      </w:tr>
      <w:tr w:rsidR="00035F42" w:rsidRPr="00035F42" w14:paraId="4892FA8E" w14:textId="77777777" w:rsidTr="00EA6C74">
        <w:trPr>
          <w:trHeight w:val="290"/>
        </w:trPr>
        <w:tc>
          <w:tcPr>
            <w:tcW w:w="985" w:type="dxa"/>
            <w:tcBorders>
              <w:top w:val="nil"/>
            </w:tcBorders>
            <w:noWrap/>
            <w:vAlign w:val="bottom"/>
            <w:hideMark/>
          </w:tcPr>
          <w:p w14:paraId="26FD7EA9" w14:textId="77777777" w:rsidR="00035F42" w:rsidRPr="00035F42" w:rsidRDefault="00035F42" w:rsidP="00F42ED9">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w:t>
            </w:r>
          </w:p>
        </w:tc>
        <w:tc>
          <w:tcPr>
            <w:tcW w:w="990" w:type="dxa"/>
            <w:noWrap/>
            <w:hideMark/>
          </w:tcPr>
          <w:p w14:paraId="65F0F2C8"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W 9/24</w:t>
            </w:r>
          </w:p>
        </w:tc>
        <w:tc>
          <w:tcPr>
            <w:tcW w:w="4140" w:type="dxa"/>
            <w:noWrap/>
            <w:hideMark/>
          </w:tcPr>
          <w:p w14:paraId="679ED73E"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Sensation and Perception continued</w:t>
            </w:r>
          </w:p>
        </w:tc>
        <w:tc>
          <w:tcPr>
            <w:tcW w:w="1620" w:type="dxa"/>
          </w:tcPr>
          <w:p w14:paraId="6AB1B450" w14:textId="6FC4E05C" w:rsidR="00035F42" w:rsidRPr="00035F42" w:rsidRDefault="007C2B0E" w:rsidP="00035F42">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Ch. 6 p 219-238</w:t>
            </w:r>
          </w:p>
        </w:tc>
        <w:tc>
          <w:tcPr>
            <w:tcW w:w="1890" w:type="dxa"/>
            <w:noWrap/>
            <w:vAlign w:val="bottom"/>
            <w:hideMark/>
          </w:tcPr>
          <w:p w14:paraId="53B457A3" w14:textId="2F160A2B" w:rsidR="00035F42" w:rsidRPr="00035F42" w:rsidRDefault="00035F42" w:rsidP="00035F42">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Ch. 6</w:t>
            </w:r>
            <w:r w:rsidR="007C2B0E">
              <w:rPr>
                <w:rFonts w:asciiTheme="minorHAnsi" w:eastAsia="Times New Roman" w:hAnsiTheme="minorHAnsi" w:cstheme="minorHAnsi"/>
                <w:color w:val="000000"/>
                <w:sz w:val="20"/>
                <w:szCs w:val="20"/>
              </w:rPr>
              <w:t xml:space="preserve"> LC</w:t>
            </w:r>
            <w:r w:rsidRPr="00035F42">
              <w:rPr>
                <w:rFonts w:asciiTheme="minorHAnsi" w:eastAsia="Times New Roman" w:hAnsiTheme="minorHAnsi" w:cstheme="minorHAnsi"/>
                <w:color w:val="000000"/>
                <w:sz w:val="20"/>
                <w:szCs w:val="20"/>
              </w:rPr>
              <w:t xml:space="preserve"> F</w:t>
            </w:r>
            <w:r w:rsidR="007C2B0E">
              <w:rPr>
                <w:rFonts w:asciiTheme="minorHAnsi" w:eastAsia="Times New Roman" w:hAnsiTheme="minorHAnsi" w:cstheme="minorHAnsi"/>
                <w:color w:val="000000"/>
                <w:sz w:val="20"/>
                <w:szCs w:val="20"/>
              </w:rPr>
              <w:t>ri</w:t>
            </w:r>
            <w:r w:rsidRPr="00035F42">
              <w:rPr>
                <w:rFonts w:asciiTheme="minorHAnsi" w:eastAsia="Times New Roman" w:hAnsiTheme="minorHAnsi" w:cstheme="minorHAnsi"/>
                <w:color w:val="000000"/>
                <w:sz w:val="20"/>
                <w:szCs w:val="20"/>
              </w:rPr>
              <w:t xml:space="preserve"> 9/26</w:t>
            </w:r>
          </w:p>
        </w:tc>
      </w:tr>
      <w:tr w:rsidR="00035F42" w:rsidRPr="00035F42" w14:paraId="197CFA60" w14:textId="77777777" w:rsidTr="00EA6C74">
        <w:trPr>
          <w:trHeight w:val="290"/>
        </w:trPr>
        <w:tc>
          <w:tcPr>
            <w:tcW w:w="985" w:type="dxa"/>
            <w:tcBorders>
              <w:bottom w:val="nil"/>
            </w:tcBorders>
            <w:noWrap/>
            <w:vAlign w:val="bottom"/>
            <w:hideMark/>
          </w:tcPr>
          <w:p w14:paraId="49A2FA78" w14:textId="77777777" w:rsidR="00035F42" w:rsidRPr="00035F42" w:rsidRDefault="00035F42" w:rsidP="00F42ED9">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Week 6</w:t>
            </w:r>
          </w:p>
        </w:tc>
        <w:tc>
          <w:tcPr>
            <w:tcW w:w="990" w:type="dxa"/>
            <w:noWrap/>
            <w:hideMark/>
          </w:tcPr>
          <w:p w14:paraId="0C6FA21E"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M 9/29</w:t>
            </w:r>
          </w:p>
        </w:tc>
        <w:tc>
          <w:tcPr>
            <w:tcW w:w="4140" w:type="dxa"/>
            <w:noWrap/>
            <w:hideMark/>
          </w:tcPr>
          <w:p w14:paraId="31AB082E"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xml:space="preserve">Lifespan Development </w:t>
            </w:r>
          </w:p>
        </w:tc>
        <w:tc>
          <w:tcPr>
            <w:tcW w:w="1620" w:type="dxa"/>
          </w:tcPr>
          <w:p w14:paraId="68FE6396" w14:textId="3B6437B8" w:rsidR="00035F42" w:rsidRPr="00035F42" w:rsidRDefault="007C2B0E" w:rsidP="00035F42">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Ch. 4 p 121-146</w:t>
            </w:r>
          </w:p>
        </w:tc>
        <w:tc>
          <w:tcPr>
            <w:tcW w:w="1890" w:type="dxa"/>
            <w:noWrap/>
            <w:vAlign w:val="bottom"/>
            <w:hideMark/>
          </w:tcPr>
          <w:p w14:paraId="096597CB" w14:textId="3E5F4C49" w:rsidR="00035F42" w:rsidRPr="00035F42" w:rsidRDefault="00035F42" w:rsidP="00035F42">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w:t>
            </w:r>
          </w:p>
        </w:tc>
      </w:tr>
      <w:tr w:rsidR="00035F42" w:rsidRPr="00035F42" w14:paraId="5A5BFD96" w14:textId="77777777" w:rsidTr="00EA6C74">
        <w:trPr>
          <w:trHeight w:val="290"/>
        </w:trPr>
        <w:tc>
          <w:tcPr>
            <w:tcW w:w="985" w:type="dxa"/>
            <w:tcBorders>
              <w:top w:val="nil"/>
            </w:tcBorders>
            <w:noWrap/>
            <w:vAlign w:val="bottom"/>
            <w:hideMark/>
          </w:tcPr>
          <w:p w14:paraId="6A9DEE1E" w14:textId="77777777" w:rsidR="00035F42" w:rsidRPr="00035F42" w:rsidRDefault="00035F42" w:rsidP="00F42ED9">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w:t>
            </w:r>
          </w:p>
        </w:tc>
        <w:tc>
          <w:tcPr>
            <w:tcW w:w="990" w:type="dxa"/>
            <w:noWrap/>
            <w:hideMark/>
          </w:tcPr>
          <w:p w14:paraId="47C4EC69"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W 10/1</w:t>
            </w:r>
          </w:p>
        </w:tc>
        <w:tc>
          <w:tcPr>
            <w:tcW w:w="4140" w:type="dxa"/>
            <w:noWrap/>
            <w:hideMark/>
          </w:tcPr>
          <w:p w14:paraId="68AE471E" w14:textId="4D1CA7C5"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Lifespan Development continued</w:t>
            </w:r>
            <w:r w:rsidR="00DA0D83">
              <w:rPr>
                <w:rFonts w:asciiTheme="minorHAnsi" w:eastAsia="Times New Roman" w:hAnsiTheme="minorHAnsi" w:cstheme="minorHAnsi"/>
                <w:color w:val="000000"/>
                <w:sz w:val="20"/>
                <w:szCs w:val="20"/>
              </w:rPr>
              <w:t>;</w:t>
            </w:r>
            <w:r w:rsidRPr="00035F42">
              <w:rPr>
                <w:rFonts w:asciiTheme="minorHAnsi" w:eastAsia="Times New Roman" w:hAnsiTheme="minorHAnsi" w:cstheme="minorHAnsi"/>
                <w:color w:val="000000"/>
                <w:sz w:val="20"/>
                <w:szCs w:val="20"/>
              </w:rPr>
              <w:t xml:space="preserve"> Learning</w:t>
            </w:r>
          </w:p>
        </w:tc>
        <w:tc>
          <w:tcPr>
            <w:tcW w:w="1620" w:type="dxa"/>
          </w:tcPr>
          <w:p w14:paraId="519B8927" w14:textId="2858C9AF" w:rsidR="00035F42" w:rsidRPr="00035F42" w:rsidRDefault="007C2B0E" w:rsidP="00035F42">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Ch. 4 p 146-164   Ch. 7 p 239-249</w:t>
            </w:r>
          </w:p>
        </w:tc>
        <w:tc>
          <w:tcPr>
            <w:tcW w:w="1890" w:type="dxa"/>
            <w:noWrap/>
            <w:vAlign w:val="bottom"/>
            <w:hideMark/>
          </w:tcPr>
          <w:p w14:paraId="00EB34FA" w14:textId="64F0ECEB" w:rsidR="00035F42" w:rsidRPr="00035F42" w:rsidRDefault="00035F42" w:rsidP="00035F42">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xml:space="preserve">Ch. 4 </w:t>
            </w:r>
            <w:r w:rsidR="007C2B0E">
              <w:rPr>
                <w:rFonts w:asciiTheme="minorHAnsi" w:eastAsia="Times New Roman" w:hAnsiTheme="minorHAnsi" w:cstheme="minorHAnsi"/>
                <w:color w:val="000000"/>
                <w:sz w:val="20"/>
                <w:szCs w:val="20"/>
              </w:rPr>
              <w:t>LC</w:t>
            </w:r>
            <w:r w:rsidRPr="00035F42">
              <w:rPr>
                <w:rFonts w:asciiTheme="minorHAnsi" w:eastAsia="Times New Roman" w:hAnsiTheme="minorHAnsi" w:cstheme="minorHAnsi"/>
                <w:color w:val="000000"/>
                <w:sz w:val="20"/>
                <w:szCs w:val="20"/>
              </w:rPr>
              <w:t xml:space="preserve"> F</w:t>
            </w:r>
            <w:r w:rsidR="007C2B0E">
              <w:rPr>
                <w:rFonts w:asciiTheme="minorHAnsi" w:eastAsia="Times New Roman" w:hAnsiTheme="minorHAnsi" w:cstheme="minorHAnsi"/>
                <w:color w:val="000000"/>
                <w:sz w:val="20"/>
                <w:szCs w:val="20"/>
              </w:rPr>
              <w:t>ri</w:t>
            </w:r>
            <w:r w:rsidRPr="00035F42">
              <w:rPr>
                <w:rFonts w:asciiTheme="minorHAnsi" w:eastAsia="Times New Roman" w:hAnsiTheme="minorHAnsi" w:cstheme="minorHAnsi"/>
                <w:color w:val="000000"/>
                <w:sz w:val="20"/>
                <w:szCs w:val="20"/>
              </w:rPr>
              <w:t xml:space="preserve"> 10/3</w:t>
            </w:r>
          </w:p>
        </w:tc>
      </w:tr>
      <w:tr w:rsidR="00035F42" w:rsidRPr="00035F42" w14:paraId="0A44A842" w14:textId="77777777" w:rsidTr="00EA6C74">
        <w:trPr>
          <w:trHeight w:val="290"/>
        </w:trPr>
        <w:tc>
          <w:tcPr>
            <w:tcW w:w="985" w:type="dxa"/>
            <w:tcBorders>
              <w:bottom w:val="nil"/>
            </w:tcBorders>
            <w:noWrap/>
            <w:vAlign w:val="bottom"/>
            <w:hideMark/>
          </w:tcPr>
          <w:p w14:paraId="161C4820" w14:textId="77777777" w:rsidR="00035F42" w:rsidRPr="00035F42" w:rsidRDefault="00035F42" w:rsidP="00F42ED9">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Week 7</w:t>
            </w:r>
          </w:p>
        </w:tc>
        <w:tc>
          <w:tcPr>
            <w:tcW w:w="990" w:type="dxa"/>
            <w:noWrap/>
            <w:hideMark/>
          </w:tcPr>
          <w:p w14:paraId="5607B064"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M 10/6</w:t>
            </w:r>
          </w:p>
        </w:tc>
        <w:tc>
          <w:tcPr>
            <w:tcW w:w="4140" w:type="dxa"/>
            <w:noWrap/>
            <w:hideMark/>
          </w:tcPr>
          <w:p w14:paraId="0006D216"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Learning continued</w:t>
            </w:r>
          </w:p>
        </w:tc>
        <w:tc>
          <w:tcPr>
            <w:tcW w:w="1620" w:type="dxa"/>
          </w:tcPr>
          <w:p w14:paraId="5775DA28" w14:textId="5921D8C8" w:rsidR="00035F42" w:rsidRPr="00035F42" w:rsidRDefault="007C2B0E" w:rsidP="00035F42">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Ch. 7 p 249-</w:t>
            </w:r>
            <w:r w:rsidR="008F5F1D">
              <w:rPr>
                <w:rFonts w:asciiTheme="minorHAnsi" w:eastAsia="Times New Roman" w:hAnsiTheme="minorHAnsi" w:cstheme="minorHAnsi"/>
                <w:color w:val="000000"/>
                <w:sz w:val="20"/>
                <w:szCs w:val="20"/>
              </w:rPr>
              <w:t>271</w:t>
            </w:r>
          </w:p>
        </w:tc>
        <w:tc>
          <w:tcPr>
            <w:tcW w:w="1890" w:type="dxa"/>
            <w:noWrap/>
            <w:vAlign w:val="bottom"/>
            <w:hideMark/>
          </w:tcPr>
          <w:p w14:paraId="20B63CBB" w14:textId="56E983E5" w:rsidR="00035F42" w:rsidRPr="00035F42" w:rsidRDefault="00035F42" w:rsidP="00035F42">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w:t>
            </w:r>
          </w:p>
        </w:tc>
      </w:tr>
      <w:tr w:rsidR="00035F42" w:rsidRPr="00035F42" w14:paraId="3F3B37DD" w14:textId="77777777" w:rsidTr="00EA6C74">
        <w:trPr>
          <w:trHeight w:val="290"/>
        </w:trPr>
        <w:tc>
          <w:tcPr>
            <w:tcW w:w="985" w:type="dxa"/>
            <w:tcBorders>
              <w:top w:val="nil"/>
            </w:tcBorders>
            <w:noWrap/>
            <w:vAlign w:val="bottom"/>
            <w:hideMark/>
          </w:tcPr>
          <w:p w14:paraId="06F79052" w14:textId="77777777" w:rsidR="00035F42" w:rsidRPr="00035F42" w:rsidRDefault="00035F42" w:rsidP="00F42ED9">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w:t>
            </w:r>
          </w:p>
        </w:tc>
        <w:tc>
          <w:tcPr>
            <w:tcW w:w="990" w:type="dxa"/>
            <w:noWrap/>
            <w:hideMark/>
          </w:tcPr>
          <w:p w14:paraId="626850EF"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W 10/8</w:t>
            </w:r>
          </w:p>
        </w:tc>
        <w:tc>
          <w:tcPr>
            <w:tcW w:w="4140" w:type="dxa"/>
            <w:noWrap/>
            <w:hideMark/>
          </w:tcPr>
          <w:p w14:paraId="56F5D509"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Memory</w:t>
            </w:r>
          </w:p>
        </w:tc>
        <w:tc>
          <w:tcPr>
            <w:tcW w:w="1620" w:type="dxa"/>
          </w:tcPr>
          <w:p w14:paraId="1212FDF4" w14:textId="658AE232" w:rsidR="00035F42" w:rsidRPr="00035F42" w:rsidRDefault="008F5F1D" w:rsidP="00035F42">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Ch. 8 p 272-290</w:t>
            </w:r>
          </w:p>
        </w:tc>
        <w:tc>
          <w:tcPr>
            <w:tcW w:w="1890" w:type="dxa"/>
            <w:noWrap/>
            <w:vAlign w:val="bottom"/>
            <w:hideMark/>
          </w:tcPr>
          <w:p w14:paraId="7695BB30" w14:textId="77777777" w:rsidR="00035F42" w:rsidRDefault="00035F42" w:rsidP="00035F42">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xml:space="preserve">Ch. 7 </w:t>
            </w:r>
            <w:r w:rsidR="007C2B0E">
              <w:rPr>
                <w:rFonts w:asciiTheme="minorHAnsi" w:eastAsia="Times New Roman" w:hAnsiTheme="minorHAnsi" w:cstheme="minorHAnsi"/>
                <w:color w:val="000000"/>
                <w:sz w:val="20"/>
                <w:szCs w:val="20"/>
              </w:rPr>
              <w:t>LC</w:t>
            </w:r>
            <w:r w:rsidRPr="00035F42">
              <w:rPr>
                <w:rFonts w:asciiTheme="minorHAnsi" w:eastAsia="Times New Roman" w:hAnsiTheme="minorHAnsi" w:cstheme="minorHAnsi"/>
                <w:color w:val="000000"/>
                <w:sz w:val="20"/>
                <w:szCs w:val="20"/>
              </w:rPr>
              <w:t xml:space="preserve"> F</w:t>
            </w:r>
            <w:r w:rsidR="007C2B0E">
              <w:rPr>
                <w:rFonts w:asciiTheme="minorHAnsi" w:eastAsia="Times New Roman" w:hAnsiTheme="minorHAnsi" w:cstheme="minorHAnsi"/>
                <w:color w:val="000000"/>
                <w:sz w:val="20"/>
                <w:szCs w:val="20"/>
              </w:rPr>
              <w:t>ri</w:t>
            </w:r>
            <w:r w:rsidRPr="00035F42">
              <w:rPr>
                <w:rFonts w:asciiTheme="minorHAnsi" w:eastAsia="Times New Roman" w:hAnsiTheme="minorHAnsi" w:cstheme="minorHAnsi"/>
                <w:color w:val="000000"/>
                <w:sz w:val="20"/>
                <w:szCs w:val="20"/>
              </w:rPr>
              <w:t xml:space="preserve"> 10/10</w:t>
            </w:r>
          </w:p>
          <w:p w14:paraId="2FFAAFE9" w14:textId="593B10C4" w:rsidR="003002D5" w:rsidRPr="00035F42" w:rsidRDefault="003002D5" w:rsidP="00035F42">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Unit 2 Paper</w:t>
            </w:r>
          </w:p>
        </w:tc>
      </w:tr>
      <w:tr w:rsidR="00035F42" w:rsidRPr="00035F42" w14:paraId="1540B849" w14:textId="77777777" w:rsidTr="00EA6C74">
        <w:trPr>
          <w:trHeight w:val="290"/>
        </w:trPr>
        <w:tc>
          <w:tcPr>
            <w:tcW w:w="985" w:type="dxa"/>
            <w:tcBorders>
              <w:bottom w:val="nil"/>
            </w:tcBorders>
            <w:noWrap/>
            <w:vAlign w:val="bottom"/>
            <w:hideMark/>
          </w:tcPr>
          <w:p w14:paraId="5DDAF84B" w14:textId="77777777" w:rsidR="00035F42" w:rsidRPr="00035F42" w:rsidRDefault="00035F42" w:rsidP="00F42ED9">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Week 8</w:t>
            </w:r>
          </w:p>
        </w:tc>
        <w:tc>
          <w:tcPr>
            <w:tcW w:w="990" w:type="dxa"/>
            <w:noWrap/>
            <w:hideMark/>
          </w:tcPr>
          <w:p w14:paraId="34743B60"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M 10/13</w:t>
            </w:r>
          </w:p>
        </w:tc>
        <w:tc>
          <w:tcPr>
            <w:tcW w:w="4140" w:type="dxa"/>
            <w:noWrap/>
            <w:hideMark/>
          </w:tcPr>
          <w:p w14:paraId="27280993" w14:textId="77777777" w:rsid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Memory continued</w:t>
            </w:r>
          </w:p>
          <w:p w14:paraId="6A169B74" w14:textId="742AE8AC" w:rsidR="00902DE0" w:rsidRPr="00035F42" w:rsidRDefault="00902DE0" w:rsidP="00DA0D83">
            <w:pPr>
              <w:rPr>
                <w:rFonts w:asciiTheme="minorHAnsi" w:eastAsia="Times New Roman" w:hAnsiTheme="minorHAnsi" w:cstheme="minorHAnsi"/>
                <w:color w:val="000000"/>
                <w:sz w:val="20"/>
                <w:szCs w:val="20"/>
              </w:rPr>
            </w:pPr>
            <w:r w:rsidRPr="00DA0D83">
              <w:rPr>
                <w:rFonts w:asciiTheme="minorHAnsi" w:eastAsia="Times New Roman" w:hAnsiTheme="minorHAnsi" w:cstheme="minorHAnsi"/>
                <w:b/>
                <w:bCs/>
                <w:color w:val="000000"/>
                <w:sz w:val="20"/>
                <w:szCs w:val="20"/>
              </w:rPr>
              <w:t xml:space="preserve">Last Day </w:t>
            </w:r>
            <w:r>
              <w:rPr>
                <w:rFonts w:asciiTheme="minorHAnsi" w:eastAsia="Times New Roman" w:hAnsiTheme="minorHAnsi" w:cstheme="minorHAnsi"/>
                <w:b/>
                <w:bCs/>
                <w:color w:val="000000"/>
                <w:sz w:val="20"/>
                <w:szCs w:val="20"/>
              </w:rPr>
              <w:t>to Drop w</w:t>
            </w:r>
            <w:r w:rsidR="00EA6C74">
              <w:rPr>
                <w:rFonts w:asciiTheme="minorHAnsi" w:eastAsia="Times New Roman" w:hAnsiTheme="minorHAnsi" w:cstheme="minorHAnsi"/>
                <w:b/>
                <w:bCs/>
                <w:color w:val="000000"/>
                <w:sz w:val="20"/>
                <w:szCs w:val="20"/>
              </w:rPr>
              <w:t>/</w:t>
            </w:r>
            <w:r>
              <w:rPr>
                <w:rFonts w:asciiTheme="minorHAnsi" w:eastAsia="Times New Roman" w:hAnsiTheme="minorHAnsi" w:cstheme="minorHAnsi"/>
                <w:b/>
                <w:bCs/>
                <w:color w:val="000000"/>
                <w:sz w:val="20"/>
                <w:szCs w:val="20"/>
              </w:rPr>
              <w:t xml:space="preserve"> No Grade Reported</w:t>
            </w:r>
            <w:r w:rsidRPr="00DA0D83">
              <w:rPr>
                <w:rFonts w:asciiTheme="minorHAnsi" w:eastAsia="Times New Roman" w:hAnsiTheme="minorHAnsi" w:cstheme="minorHAnsi"/>
                <w:b/>
                <w:bCs/>
                <w:color w:val="000000"/>
                <w:sz w:val="20"/>
                <w:szCs w:val="20"/>
              </w:rPr>
              <w:t xml:space="preserve">: </w:t>
            </w:r>
            <w:r>
              <w:rPr>
                <w:rFonts w:asciiTheme="minorHAnsi" w:eastAsia="Times New Roman" w:hAnsiTheme="minorHAnsi" w:cstheme="minorHAnsi"/>
                <w:b/>
                <w:bCs/>
                <w:color w:val="000000"/>
                <w:sz w:val="20"/>
                <w:szCs w:val="20"/>
              </w:rPr>
              <w:t>10</w:t>
            </w:r>
            <w:r w:rsidRPr="00DA0D83">
              <w:rPr>
                <w:rFonts w:asciiTheme="minorHAnsi" w:eastAsia="Times New Roman" w:hAnsiTheme="minorHAnsi" w:cstheme="minorHAnsi"/>
                <w:b/>
                <w:bCs/>
                <w:color w:val="000000"/>
                <w:sz w:val="20"/>
                <w:szCs w:val="20"/>
              </w:rPr>
              <w:t>/</w:t>
            </w:r>
            <w:r>
              <w:rPr>
                <w:rFonts w:asciiTheme="minorHAnsi" w:eastAsia="Times New Roman" w:hAnsiTheme="minorHAnsi" w:cstheme="minorHAnsi"/>
                <w:b/>
                <w:bCs/>
                <w:color w:val="000000"/>
                <w:sz w:val="20"/>
                <w:szCs w:val="20"/>
              </w:rPr>
              <w:t>13</w:t>
            </w:r>
          </w:p>
        </w:tc>
        <w:tc>
          <w:tcPr>
            <w:tcW w:w="1620" w:type="dxa"/>
          </w:tcPr>
          <w:p w14:paraId="43D7D40C" w14:textId="307EA1E6" w:rsidR="00035F42" w:rsidRPr="00035F42" w:rsidRDefault="008F5F1D" w:rsidP="00035F42">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Ch. 8 p 290-303</w:t>
            </w:r>
          </w:p>
        </w:tc>
        <w:tc>
          <w:tcPr>
            <w:tcW w:w="1890" w:type="dxa"/>
            <w:noWrap/>
            <w:vAlign w:val="bottom"/>
            <w:hideMark/>
          </w:tcPr>
          <w:p w14:paraId="00569938" w14:textId="7C76A33B" w:rsidR="00035F42" w:rsidRPr="00035F42" w:rsidRDefault="00035F42" w:rsidP="00035F42">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Ch. 8</w:t>
            </w:r>
            <w:r w:rsidR="007C2B0E">
              <w:rPr>
                <w:rFonts w:asciiTheme="minorHAnsi" w:eastAsia="Times New Roman" w:hAnsiTheme="minorHAnsi" w:cstheme="minorHAnsi"/>
                <w:color w:val="000000"/>
                <w:sz w:val="20"/>
                <w:szCs w:val="20"/>
              </w:rPr>
              <w:t xml:space="preserve"> LC</w:t>
            </w:r>
            <w:r w:rsidRPr="00035F42">
              <w:rPr>
                <w:rFonts w:asciiTheme="minorHAnsi" w:eastAsia="Times New Roman" w:hAnsiTheme="minorHAnsi" w:cstheme="minorHAnsi"/>
                <w:color w:val="000000"/>
                <w:sz w:val="20"/>
                <w:szCs w:val="20"/>
              </w:rPr>
              <w:t xml:space="preserve"> T</w:t>
            </w:r>
            <w:r w:rsidR="007C2B0E">
              <w:rPr>
                <w:rFonts w:asciiTheme="minorHAnsi" w:eastAsia="Times New Roman" w:hAnsiTheme="minorHAnsi" w:cstheme="minorHAnsi"/>
                <w:color w:val="000000"/>
                <w:sz w:val="20"/>
                <w:szCs w:val="20"/>
              </w:rPr>
              <w:t>ues</w:t>
            </w:r>
            <w:r w:rsidRPr="00035F42">
              <w:rPr>
                <w:rFonts w:asciiTheme="minorHAnsi" w:eastAsia="Times New Roman" w:hAnsiTheme="minorHAnsi" w:cstheme="minorHAnsi"/>
                <w:color w:val="000000"/>
                <w:sz w:val="20"/>
                <w:szCs w:val="20"/>
              </w:rPr>
              <w:t xml:space="preserve"> 10/1</w:t>
            </w:r>
            <w:r w:rsidR="0058423B">
              <w:rPr>
                <w:rFonts w:asciiTheme="minorHAnsi" w:eastAsia="Times New Roman" w:hAnsiTheme="minorHAnsi" w:cstheme="minorHAnsi"/>
                <w:color w:val="000000"/>
                <w:sz w:val="20"/>
                <w:szCs w:val="20"/>
              </w:rPr>
              <w:t>4</w:t>
            </w:r>
          </w:p>
        </w:tc>
      </w:tr>
      <w:tr w:rsidR="00035F42" w:rsidRPr="00035F42" w14:paraId="79413F58" w14:textId="77777777" w:rsidTr="00EA6C74">
        <w:trPr>
          <w:trHeight w:val="290"/>
        </w:trPr>
        <w:tc>
          <w:tcPr>
            <w:tcW w:w="985" w:type="dxa"/>
            <w:tcBorders>
              <w:top w:val="nil"/>
            </w:tcBorders>
            <w:noWrap/>
            <w:vAlign w:val="bottom"/>
            <w:hideMark/>
          </w:tcPr>
          <w:p w14:paraId="6EEA922C" w14:textId="77777777" w:rsidR="00035F42" w:rsidRPr="00035F42" w:rsidRDefault="00035F42" w:rsidP="00F42ED9">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w:t>
            </w:r>
          </w:p>
        </w:tc>
        <w:tc>
          <w:tcPr>
            <w:tcW w:w="990" w:type="dxa"/>
            <w:noWrap/>
            <w:hideMark/>
          </w:tcPr>
          <w:p w14:paraId="37F69F65"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W 10/15</w:t>
            </w:r>
          </w:p>
        </w:tc>
        <w:tc>
          <w:tcPr>
            <w:tcW w:w="4140" w:type="dxa"/>
            <w:noWrap/>
            <w:hideMark/>
          </w:tcPr>
          <w:p w14:paraId="0B4DCA06" w14:textId="325CA23A" w:rsidR="00035F42" w:rsidRPr="00035F42" w:rsidRDefault="00035F42" w:rsidP="00DA0D83">
            <w:pPr>
              <w:rPr>
                <w:rFonts w:asciiTheme="minorHAnsi" w:eastAsia="Times New Roman" w:hAnsiTheme="minorHAnsi" w:cstheme="minorHAnsi"/>
                <w:b/>
                <w:bCs/>
                <w:color w:val="000000"/>
                <w:sz w:val="20"/>
                <w:szCs w:val="20"/>
              </w:rPr>
            </w:pPr>
            <w:r w:rsidRPr="00035F42">
              <w:rPr>
                <w:rFonts w:asciiTheme="minorHAnsi" w:eastAsia="Times New Roman" w:hAnsiTheme="minorHAnsi" w:cstheme="minorHAnsi"/>
                <w:b/>
                <w:bCs/>
                <w:color w:val="000000"/>
                <w:sz w:val="20"/>
                <w:szCs w:val="20"/>
              </w:rPr>
              <w:t>EXAM 2</w:t>
            </w:r>
            <w:r w:rsidR="003002D5">
              <w:rPr>
                <w:rFonts w:asciiTheme="minorHAnsi" w:eastAsia="Times New Roman" w:hAnsiTheme="minorHAnsi" w:cstheme="minorHAnsi"/>
                <w:b/>
                <w:bCs/>
                <w:color w:val="000000"/>
                <w:sz w:val="20"/>
                <w:szCs w:val="20"/>
              </w:rPr>
              <w:t xml:space="preserve"> (Unit 2)</w:t>
            </w:r>
          </w:p>
        </w:tc>
        <w:tc>
          <w:tcPr>
            <w:tcW w:w="1620" w:type="dxa"/>
          </w:tcPr>
          <w:p w14:paraId="623E0CA2" w14:textId="77777777" w:rsidR="00035F42" w:rsidRPr="00035F42" w:rsidRDefault="00035F42" w:rsidP="00035F42">
            <w:pPr>
              <w:rPr>
                <w:rFonts w:asciiTheme="minorHAnsi" w:eastAsia="Times New Roman" w:hAnsiTheme="minorHAnsi" w:cstheme="minorHAnsi"/>
                <w:color w:val="000000"/>
                <w:sz w:val="20"/>
                <w:szCs w:val="20"/>
              </w:rPr>
            </w:pPr>
          </w:p>
        </w:tc>
        <w:tc>
          <w:tcPr>
            <w:tcW w:w="1890" w:type="dxa"/>
            <w:noWrap/>
            <w:vAlign w:val="bottom"/>
            <w:hideMark/>
          </w:tcPr>
          <w:p w14:paraId="424C03F9" w14:textId="49EE9E5C" w:rsidR="00035F42" w:rsidRPr="00035F42" w:rsidRDefault="00035F42" w:rsidP="00035F42">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w:t>
            </w:r>
          </w:p>
        </w:tc>
      </w:tr>
      <w:tr w:rsidR="00035F42" w:rsidRPr="00035F42" w14:paraId="5DFE6CCC" w14:textId="77777777" w:rsidTr="00EA6C74">
        <w:trPr>
          <w:trHeight w:val="290"/>
        </w:trPr>
        <w:tc>
          <w:tcPr>
            <w:tcW w:w="985" w:type="dxa"/>
            <w:tcBorders>
              <w:bottom w:val="nil"/>
            </w:tcBorders>
            <w:noWrap/>
            <w:vAlign w:val="bottom"/>
            <w:hideMark/>
          </w:tcPr>
          <w:p w14:paraId="572815A5" w14:textId="77777777" w:rsidR="00035F42" w:rsidRPr="00035F42" w:rsidRDefault="00035F42" w:rsidP="00F42ED9">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Week 9</w:t>
            </w:r>
          </w:p>
        </w:tc>
        <w:tc>
          <w:tcPr>
            <w:tcW w:w="990" w:type="dxa"/>
            <w:noWrap/>
            <w:hideMark/>
          </w:tcPr>
          <w:p w14:paraId="37D32C64"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M 10/20</w:t>
            </w:r>
          </w:p>
        </w:tc>
        <w:tc>
          <w:tcPr>
            <w:tcW w:w="4140" w:type="dxa"/>
            <w:noWrap/>
            <w:hideMark/>
          </w:tcPr>
          <w:p w14:paraId="3B5ABCD0"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NO CLASS - FALL BREAK</w:t>
            </w:r>
          </w:p>
        </w:tc>
        <w:tc>
          <w:tcPr>
            <w:tcW w:w="1620" w:type="dxa"/>
          </w:tcPr>
          <w:p w14:paraId="5FBDE68F" w14:textId="77777777" w:rsidR="00035F42" w:rsidRPr="00035F42" w:rsidRDefault="00035F42" w:rsidP="00035F42">
            <w:pPr>
              <w:rPr>
                <w:rFonts w:asciiTheme="minorHAnsi" w:eastAsia="Times New Roman" w:hAnsiTheme="minorHAnsi" w:cstheme="minorHAnsi"/>
                <w:color w:val="000000"/>
                <w:sz w:val="20"/>
                <w:szCs w:val="20"/>
              </w:rPr>
            </w:pPr>
          </w:p>
        </w:tc>
        <w:tc>
          <w:tcPr>
            <w:tcW w:w="1890" w:type="dxa"/>
            <w:noWrap/>
            <w:vAlign w:val="bottom"/>
            <w:hideMark/>
          </w:tcPr>
          <w:p w14:paraId="230A5227" w14:textId="01777B32" w:rsidR="00035F42" w:rsidRPr="00035F42" w:rsidRDefault="00035F42" w:rsidP="00035F42">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w:t>
            </w:r>
          </w:p>
        </w:tc>
      </w:tr>
      <w:tr w:rsidR="00035F42" w:rsidRPr="00035F42" w14:paraId="274B2CDA" w14:textId="77777777" w:rsidTr="00EA6C74">
        <w:trPr>
          <w:trHeight w:val="290"/>
        </w:trPr>
        <w:tc>
          <w:tcPr>
            <w:tcW w:w="985" w:type="dxa"/>
            <w:tcBorders>
              <w:top w:val="nil"/>
            </w:tcBorders>
            <w:noWrap/>
            <w:vAlign w:val="bottom"/>
            <w:hideMark/>
          </w:tcPr>
          <w:p w14:paraId="04A0A4A8" w14:textId="77777777" w:rsidR="00035F42" w:rsidRPr="00035F42" w:rsidRDefault="00035F42" w:rsidP="00F42ED9">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w:t>
            </w:r>
          </w:p>
        </w:tc>
        <w:tc>
          <w:tcPr>
            <w:tcW w:w="990" w:type="dxa"/>
            <w:noWrap/>
            <w:hideMark/>
          </w:tcPr>
          <w:p w14:paraId="21D96CA4"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W 10/22</w:t>
            </w:r>
          </w:p>
        </w:tc>
        <w:tc>
          <w:tcPr>
            <w:tcW w:w="4140" w:type="dxa"/>
            <w:noWrap/>
            <w:hideMark/>
          </w:tcPr>
          <w:p w14:paraId="2D299E7B" w14:textId="317EE026"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xml:space="preserve">Thinking and </w:t>
            </w:r>
            <w:r w:rsidR="008F5F1D">
              <w:rPr>
                <w:rFonts w:asciiTheme="minorHAnsi" w:eastAsia="Times New Roman" w:hAnsiTheme="minorHAnsi" w:cstheme="minorHAnsi"/>
                <w:color w:val="000000"/>
                <w:sz w:val="20"/>
                <w:szCs w:val="20"/>
              </w:rPr>
              <w:t>L</w:t>
            </w:r>
            <w:r w:rsidRPr="00035F42">
              <w:rPr>
                <w:rFonts w:asciiTheme="minorHAnsi" w:eastAsia="Times New Roman" w:hAnsiTheme="minorHAnsi" w:cstheme="minorHAnsi"/>
                <w:color w:val="000000"/>
                <w:sz w:val="20"/>
                <w:szCs w:val="20"/>
              </w:rPr>
              <w:t>anguage</w:t>
            </w:r>
          </w:p>
        </w:tc>
        <w:tc>
          <w:tcPr>
            <w:tcW w:w="1620" w:type="dxa"/>
          </w:tcPr>
          <w:p w14:paraId="06D9BA78" w14:textId="2D1F2CDC" w:rsidR="00035F42" w:rsidRPr="00035F42" w:rsidRDefault="008F5F1D" w:rsidP="00035F42">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Ch. 9 p 304-326</w:t>
            </w:r>
          </w:p>
        </w:tc>
        <w:tc>
          <w:tcPr>
            <w:tcW w:w="1890" w:type="dxa"/>
            <w:noWrap/>
            <w:vAlign w:val="bottom"/>
            <w:hideMark/>
          </w:tcPr>
          <w:p w14:paraId="30B1926D" w14:textId="1342DB0A" w:rsidR="00035F42" w:rsidRPr="00035F42" w:rsidRDefault="00035F42" w:rsidP="00035F42">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w:t>
            </w:r>
          </w:p>
        </w:tc>
      </w:tr>
      <w:tr w:rsidR="00035F42" w:rsidRPr="00035F42" w14:paraId="73327968" w14:textId="77777777" w:rsidTr="00EA6C74">
        <w:trPr>
          <w:trHeight w:val="290"/>
        </w:trPr>
        <w:tc>
          <w:tcPr>
            <w:tcW w:w="985" w:type="dxa"/>
            <w:tcBorders>
              <w:bottom w:val="nil"/>
            </w:tcBorders>
            <w:noWrap/>
            <w:vAlign w:val="bottom"/>
            <w:hideMark/>
          </w:tcPr>
          <w:p w14:paraId="0A046517" w14:textId="77777777" w:rsidR="00035F42" w:rsidRPr="00035F42" w:rsidRDefault="00035F42" w:rsidP="00F42ED9">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Week 10</w:t>
            </w:r>
          </w:p>
        </w:tc>
        <w:tc>
          <w:tcPr>
            <w:tcW w:w="990" w:type="dxa"/>
            <w:noWrap/>
            <w:hideMark/>
          </w:tcPr>
          <w:p w14:paraId="65A6D82E"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M 10/27</w:t>
            </w:r>
          </w:p>
        </w:tc>
        <w:tc>
          <w:tcPr>
            <w:tcW w:w="4140" w:type="dxa"/>
            <w:noWrap/>
            <w:hideMark/>
          </w:tcPr>
          <w:p w14:paraId="4CC038B9"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Language and Intelligence</w:t>
            </w:r>
          </w:p>
        </w:tc>
        <w:tc>
          <w:tcPr>
            <w:tcW w:w="1620" w:type="dxa"/>
          </w:tcPr>
          <w:p w14:paraId="69F27002" w14:textId="09517876" w:rsidR="00035F42" w:rsidRPr="00035F42" w:rsidRDefault="008F5F1D" w:rsidP="00035F42">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Ch. 9 p 327-348</w:t>
            </w:r>
          </w:p>
        </w:tc>
        <w:tc>
          <w:tcPr>
            <w:tcW w:w="1890" w:type="dxa"/>
            <w:noWrap/>
            <w:vAlign w:val="bottom"/>
            <w:hideMark/>
          </w:tcPr>
          <w:p w14:paraId="054CED26" w14:textId="6847A99B" w:rsidR="00035F42" w:rsidRPr="00035F42" w:rsidRDefault="00035F42" w:rsidP="00035F42">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Ch. 9</w:t>
            </w:r>
            <w:r w:rsidR="007C2B0E">
              <w:rPr>
                <w:rFonts w:asciiTheme="minorHAnsi" w:eastAsia="Times New Roman" w:hAnsiTheme="minorHAnsi" w:cstheme="minorHAnsi"/>
                <w:color w:val="000000"/>
                <w:sz w:val="20"/>
                <w:szCs w:val="20"/>
              </w:rPr>
              <w:t xml:space="preserve"> LC</w:t>
            </w:r>
            <w:r w:rsidRPr="00035F42">
              <w:rPr>
                <w:rFonts w:asciiTheme="minorHAnsi" w:eastAsia="Times New Roman" w:hAnsiTheme="minorHAnsi" w:cstheme="minorHAnsi"/>
                <w:color w:val="000000"/>
                <w:sz w:val="20"/>
                <w:szCs w:val="20"/>
              </w:rPr>
              <w:t xml:space="preserve"> T</w:t>
            </w:r>
            <w:r w:rsidR="007C2B0E">
              <w:rPr>
                <w:rFonts w:asciiTheme="minorHAnsi" w:eastAsia="Times New Roman" w:hAnsiTheme="minorHAnsi" w:cstheme="minorHAnsi"/>
                <w:color w:val="000000"/>
                <w:sz w:val="20"/>
                <w:szCs w:val="20"/>
              </w:rPr>
              <w:t>ues</w:t>
            </w:r>
            <w:r w:rsidRPr="00035F42">
              <w:rPr>
                <w:rFonts w:asciiTheme="minorHAnsi" w:eastAsia="Times New Roman" w:hAnsiTheme="minorHAnsi" w:cstheme="minorHAnsi"/>
                <w:color w:val="000000"/>
                <w:sz w:val="20"/>
                <w:szCs w:val="20"/>
              </w:rPr>
              <w:t xml:space="preserve"> 10/28</w:t>
            </w:r>
          </w:p>
        </w:tc>
      </w:tr>
      <w:tr w:rsidR="00035F42" w:rsidRPr="00035F42" w14:paraId="44637AD6" w14:textId="77777777" w:rsidTr="00EA6C74">
        <w:trPr>
          <w:trHeight w:val="290"/>
        </w:trPr>
        <w:tc>
          <w:tcPr>
            <w:tcW w:w="985" w:type="dxa"/>
            <w:tcBorders>
              <w:top w:val="nil"/>
            </w:tcBorders>
            <w:noWrap/>
            <w:vAlign w:val="bottom"/>
            <w:hideMark/>
          </w:tcPr>
          <w:p w14:paraId="72688A3B" w14:textId="77777777" w:rsidR="00035F42" w:rsidRPr="00035F42" w:rsidRDefault="00035F42" w:rsidP="00F42ED9">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w:t>
            </w:r>
          </w:p>
        </w:tc>
        <w:tc>
          <w:tcPr>
            <w:tcW w:w="990" w:type="dxa"/>
            <w:noWrap/>
            <w:hideMark/>
          </w:tcPr>
          <w:p w14:paraId="2F8BF897"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W 10/29</w:t>
            </w:r>
          </w:p>
        </w:tc>
        <w:tc>
          <w:tcPr>
            <w:tcW w:w="4140" w:type="dxa"/>
            <w:noWrap/>
            <w:hideMark/>
          </w:tcPr>
          <w:p w14:paraId="27CC75C6"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Motivation</w:t>
            </w:r>
          </w:p>
        </w:tc>
        <w:tc>
          <w:tcPr>
            <w:tcW w:w="1620" w:type="dxa"/>
          </w:tcPr>
          <w:p w14:paraId="229F3BEC" w14:textId="2B9E7580" w:rsidR="00035F42" w:rsidRPr="00035F42" w:rsidRDefault="008F5F1D" w:rsidP="00035F42">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Ch. 10 p 249-372</w:t>
            </w:r>
          </w:p>
        </w:tc>
        <w:tc>
          <w:tcPr>
            <w:tcW w:w="1890" w:type="dxa"/>
            <w:noWrap/>
            <w:vAlign w:val="bottom"/>
            <w:hideMark/>
          </w:tcPr>
          <w:p w14:paraId="69CEFA41" w14:textId="14BFF178" w:rsidR="00035F42" w:rsidRPr="00035F42" w:rsidRDefault="00035F42" w:rsidP="00035F42">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w:t>
            </w:r>
          </w:p>
        </w:tc>
      </w:tr>
      <w:tr w:rsidR="00035F42" w:rsidRPr="00035F42" w14:paraId="6C5A67B0" w14:textId="77777777" w:rsidTr="00EA6C74">
        <w:trPr>
          <w:trHeight w:val="290"/>
        </w:trPr>
        <w:tc>
          <w:tcPr>
            <w:tcW w:w="985" w:type="dxa"/>
            <w:tcBorders>
              <w:bottom w:val="nil"/>
            </w:tcBorders>
            <w:noWrap/>
            <w:vAlign w:val="bottom"/>
            <w:hideMark/>
          </w:tcPr>
          <w:p w14:paraId="376C3ACF" w14:textId="77777777" w:rsidR="00035F42" w:rsidRPr="00035F42" w:rsidRDefault="00035F42" w:rsidP="00F42ED9">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Week 11</w:t>
            </w:r>
          </w:p>
        </w:tc>
        <w:tc>
          <w:tcPr>
            <w:tcW w:w="990" w:type="dxa"/>
            <w:noWrap/>
            <w:hideMark/>
          </w:tcPr>
          <w:p w14:paraId="4E18F396"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M 11/3</w:t>
            </w:r>
          </w:p>
        </w:tc>
        <w:tc>
          <w:tcPr>
            <w:tcW w:w="4140" w:type="dxa"/>
            <w:noWrap/>
            <w:hideMark/>
          </w:tcPr>
          <w:p w14:paraId="2E4599E9"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Emotion</w:t>
            </w:r>
          </w:p>
        </w:tc>
        <w:tc>
          <w:tcPr>
            <w:tcW w:w="1620" w:type="dxa"/>
          </w:tcPr>
          <w:p w14:paraId="63152D39" w14:textId="31D0610E" w:rsidR="00035F42" w:rsidRPr="00035F42" w:rsidRDefault="008F5F1D" w:rsidP="00035F42">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Ch. 10 p 372-388</w:t>
            </w:r>
          </w:p>
        </w:tc>
        <w:tc>
          <w:tcPr>
            <w:tcW w:w="1890" w:type="dxa"/>
            <w:noWrap/>
            <w:vAlign w:val="bottom"/>
            <w:hideMark/>
          </w:tcPr>
          <w:p w14:paraId="00DDB8DB" w14:textId="77777777" w:rsidR="00035F42" w:rsidRDefault="00035F42" w:rsidP="00035F42">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xml:space="preserve">Ch. 10 </w:t>
            </w:r>
            <w:r w:rsidR="007C2B0E">
              <w:rPr>
                <w:rFonts w:asciiTheme="minorHAnsi" w:eastAsia="Times New Roman" w:hAnsiTheme="minorHAnsi" w:cstheme="minorHAnsi"/>
                <w:color w:val="000000"/>
                <w:sz w:val="20"/>
                <w:szCs w:val="20"/>
              </w:rPr>
              <w:t>LC</w:t>
            </w:r>
            <w:r w:rsidRPr="00035F42">
              <w:rPr>
                <w:rFonts w:asciiTheme="minorHAnsi" w:eastAsia="Times New Roman" w:hAnsiTheme="minorHAnsi" w:cstheme="minorHAnsi"/>
                <w:color w:val="000000"/>
                <w:sz w:val="20"/>
                <w:szCs w:val="20"/>
              </w:rPr>
              <w:t xml:space="preserve"> T</w:t>
            </w:r>
            <w:r w:rsidR="007C2B0E">
              <w:rPr>
                <w:rFonts w:asciiTheme="minorHAnsi" w:eastAsia="Times New Roman" w:hAnsiTheme="minorHAnsi" w:cstheme="minorHAnsi"/>
                <w:color w:val="000000"/>
                <w:sz w:val="20"/>
                <w:szCs w:val="20"/>
              </w:rPr>
              <w:t>ues</w:t>
            </w:r>
            <w:r w:rsidRPr="00035F42">
              <w:rPr>
                <w:rFonts w:asciiTheme="minorHAnsi" w:eastAsia="Times New Roman" w:hAnsiTheme="minorHAnsi" w:cstheme="minorHAnsi"/>
                <w:color w:val="000000"/>
                <w:sz w:val="20"/>
                <w:szCs w:val="20"/>
              </w:rPr>
              <w:t xml:space="preserve"> 11/4</w:t>
            </w:r>
          </w:p>
          <w:p w14:paraId="3F2E4002" w14:textId="20F3A139" w:rsidR="003002D5" w:rsidRPr="00035F42" w:rsidRDefault="003002D5" w:rsidP="00035F42">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Unit 3 Paper </w:t>
            </w:r>
          </w:p>
        </w:tc>
      </w:tr>
      <w:tr w:rsidR="00035F42" w:rsidRPr="00035F42" w14:paraId="5937A10B" w14:textId="77777777" w:rsidTr="00EA6C74">
        <w:trPr>
          <w:trHeight w:val="290"/>
        </w:trPr>
        <w:tc>
          <w:tcPr>
            <w:tcW w:w="985" w:type="dxa"/>
            <w:tcBorders>
              <w:top w:val="nil"/>
            </w:tcBorders>
            <w:noWrap/>
            <w:vAlign w:val="bottom"/>
            <w:hideMark/>
          </w:tcPr>
          <w:p w14:paraId="6348B868" w14:textId="77777777" w:rsidR="00035F42" w:rsidRPr="00035F42" w:rsidRDefault="00035F42" w:rsidP="00F42ED9">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w:t>
            </w:r>
          </w:p>
        </w:tc>
        <w:tc>
          <w:tcPr>
            <w:tcW w:w="990" w:type="dxa"/>
            <w:noWrap/>
            <w:hideMark/>
          </w:tcPr>
          <w:p w14:paraId="77D75627" w14:textId="3A97F4F4"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W 11/</w:t>
            </w:r>
            <w:r w:rsidR="006D31F6">
              <w:rPr>
                <w:rFonts w:asciiTheme="minorHAnsi" w:eastAsia="Times New Roman" w:hAnsiTheme="minorHAnsi" w:cstheme="minorHAnsi"/>
                <w:color w:val="000000"/>
                <w:sz w:val="20"/>
                <w:szCs w:val="20"/>
              </w:rPr>
              <w:t>5</w:t>
            </w:r>
          </w:p>
        </w:tc>
        <w:tc>
          <w:tcPr>
            <w:tcW w:w="4140" w:type="dxa"/>
            <w:noWrap/>
            <w:hideMark/>
          </w:tcPr>
          <w:p w14:paraId="1B111759"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Stress, Health, and Happiness</w:t>
            </w:r>
          </w:p>
        </w:tc>
        <w:tc>
          <w:tcPr>
            <w:tcW w:w="1620" w:type="dxa"/>
          </w:tcPr>
          <w:p w14:paraId="237DE8A8" w14:textId="2A1AA080" w:rsidR="00035F42" w:rsidRPr="00035F42" w:rsidRDefault="008F5F1D" w:rsidP="00035F42">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Ch. 11</w:t>
            </w:r>
          </w:p>
        </w:tc>
        <w:tc>
          <w:tcPr>
            <w:tcW w:w="1890" w:type="dxa"/>
            <w:noWrap/>
            <w:vAlign w:val="bottom"/>
            <w:hideMark/>
          </w:tcPr>
          <w:p w14:paraId="79B96A80" w14:textId="0528757E" w:rsidR="00035F42" w:rsidRPr="00035F42" w:rsidRDefault="00035F42" w:rsidP="00035F42">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xml:space="preserve">Ch. 11 </w:t>
            </w:r>
            <w:r w:rsidR="007C2B0E">
              <w:rPr>
                <w:rFonts w:asciiTheme="minorHAnsi" w:eastAsia="Times New Roman" w:hAnsiTheme="minorHAnsi" w:cstheme="minorHAnsi"/>
                <w:color w:val="000000"/>
                <w:sz w:val="20"/>
                <w:szCs w:val="20"/>
              </w:rPr>
              <w:t>LC</w:t>
            </w:r>
            <w:r w:rsidRPr="00035F42">
              <w:rPr>
                <w:rFonts w:asciiTheme="minorHAnsi" w:eastAsia="Times New Roman" w:hAnsiTheme="minorHAnsi" w:cstheme="minorHAnsi"/>
                <w:color w:val="000000"/>
                <w:sz w:val="20"/>
                <w:szCs w:val="20"/>
              </w:rPr>
              <w:t xml:space="preserve"> F</w:t>
            </w:r>
            <w:r w:rsidR="007C2B0E">
              <w:rPr>
                <w:rFonts w:asciiTheme="minorHAnsi" w:eastAsia="Times New Roman" w:hAnsiTheme="minorHAnsi" w:cstheme="minorHAnsi"/>
                <w:color w:val="000000"/>
                <w:sz w:val="20"/>
                <w:szCs w:val="20"/>
              </w:rPr>
              <w:t>ri</w:t>
            </w:r>
            <w:r w:rsidRPr="00035F42">
              <w:rPr>
                <w:rFonts w:asciiTheme="minorHAnsi" w:eastAsia="Times New Roman" w:hAnsiTheme="minorHAnsi" w:cstheme="minorHAnsi"/>
                <w:color w:val="000000"/>
                <w:sz w:val="20"/>
                <w:szCs w:val="20"/>
              </w:rPr>
              <w:t xml:space="preserve"> 11/6</w:t>
            </w:r>
          </w:p>
        </w:tc>
      </w:tr>
      <w:tr w:rsidR="00035F42" w:rsidRPr="00035F42" w14:paraId="1BCBCAF1" w14:textId="77777777" w:rsidTr="00EA6C74">
        <w:trPr>
          <w:trHeight w:val="290"/>
        </w:trPr>
        <w:tc>
          <w:tcPr>
            <w:tcW w:w="985" w:type="dxa"/>
            <w:tcBorders>
              <w:bottom w:val="nil"/>
            </w:tcBorders>
            <w:noWrap/>
            <w:vAlign w:val="bottom"/>
            <w:hideMark/>
          </w:tcPr>
          <w:p w14:paraId="4629F63E" w14:textId="77777777" w:rsidR="00035F42" w:rsidRPr="00035F42" w:rsidRDefault="00035F42" w:rsidP="00F42ED9">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Week 12</w:t>
            </w:r>
          </w:p>
        </w:tc>
        <w:tc>
          <w:tcPr>
            <w:tcW w:w="990" w:type="dxa"/>
            <w:noWrap/>
            <w:hideMark/>
          </w:tcPr>
          <w:p w14:paraId="52D87ACB"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M 11/10</w:t>
            </w:r>
          </w:p>
        </w:tc>
        <w:tc>
          <w:tcPr>
            <w:tcW w:w="4140" w:type="dxa"/>
            <w:noWrap/>
            <w:hideMark/>
          </w:tcPr>
          <w:p w14:paraId="55EBA885" w14:textId="710CE170" w:rsidR="00035F42" w:rsidRPr="00035F42" w:rsidRDefault="00035F42" w:rsidP="00DA0D83">
            <w:pPr>
              <w:rPr>
                <w:rFonts w:asciiTheme="minorHAnsi" w:eastAsia="Times New Roman" w:hAnsiTheme="minorHAnsi" w:cstheme="minorHAnsi"/>
                <w:b/>
                <w:bCs/>
                <w:color w:val="000000"/>
                <w:sz w:val="20"/>
                <w:szCs w:val="20"/>
              </w:rPr>
            </w:pPr>
            <w:r w:rsidRPr="00035F42">
              <w:rPr>
                <w:rFonts w:asciiTheme="minorHAnsi" w:eastAsia="Times New Roman" w:hAnsiTheme="minorHAnsi" w:cstheme="minorHAnsi"/>
                <w:b/>
                <w:bCs/>
                <w:color w:val="000000"/>
                <w:sz w:val="20"/>
                <w:szCs w:val="20"/>
              </w:rPr>
              <w:t>EXAM 3</w:t>
            </w:r>
            <w:r w:rsidR="003002D5">
              <w:rPr>
                <w:rFonts w:asciiTheme="minorHAnsi" w:eastAsia="Times New Roman" w:hAnsiTheme="minorHAnsi" w:cstheme="minorHAnsi"/>
                <w:b/>
                <w:bCs/>
                <w:color w:val="000000"/>
                <w:sz w:val="20"/>
                <w:szCs w:val="20"/>
              </w:rPr>
              <w:t xml:space="preserve"> (Unit 3)</w:t>
            </w:r>
          </w:p>
        </w:tc>
        <w:tc>
          <w:tcPr>
            <w:tcW w:w="1620" w:type="dxa"/>
          </w:tcPr>
          <w:p w14:paraId="055F05B3" w14:textId="77777777" w:rsidR="00035F42" w:rsidRPr="00035F42" w:rsidRDefault="00035F42" w:rsidP="00035F42">
            <w:pPr>
              <w:rPr>
                <w:rFonts w:asciiTheme="minorHAnsi" w:eastAsia="Times New Roman" w:hAnsiTheme="minorHAnsi" w:cstheme="minorHAnsi"/>
                <w:color w:val="000000"/>
                <w:sz w:val="20"/>
                <w:szCs w:val="20"/>
              </w:rPr>
            </w:pPr>
          </w:p>
        </w:tc>
        <w:tc>
          <w:tcPr>
            <w:tcW w:w="1890" w:type="dxa"/>
            <w:noWrap/>
            <w:vAlign w:val="bottom"/>
            <w:hideMark/>
          </w:tcPr>
          <w:p w14:paraId="4CACC9F0" w14:textId="305343DB" w:rsidR="00035F42" w:rsidRPr="00035F42" w:rsidRDefault="00035F42" w:rsidP="00035F42">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w:t>
            </w:r>
          </w:p>
        </w:tc>
      </w:tr>
      <w:tr w:rsidR="00035F42" w:rsidRPr="00035F42" w14:paraId="1D27F93A" w14:textId="77777777" w:rsidTr="00EA6C74">
        <w:trPr>
          <w:trHeight w:val="290"/>
        </w:trPr>
        <w:tc>
          <w:tcPr>
            <w:tcW w:w="985" w:type="dxa"/>
            <w:tcBorders>
              <w:top w:val="nil"/>
            </w:tcBorders>
            <w:noWrap/>
            <w:vAlign w:val="bottom"/>
            <w:hideMark/>
          </w:tcPr>
          <w:p w14:paraId="74352F5A" w14:textId="77777777" w:rsidR="00035F42" w:rsidRPr="00035F42" w:rsidRDefault="00035F42" w:rsidP="00F42ED9">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w:t>
            </w:r>
          </w:p>
        </w:tc>
        <w:tc>
          <w:tcPr>
            <w:tcW w:w="990" w:type="dxa"/>
            <w:noWrap/>
            <w:hideMark/>
          </w:tcPr>
          <w:p w14:paraId="37668B8D"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W 11/12</w:t>
            </w:r>
          </w:p>
        </w:tc>
        <w:tc>
          <w:tcPr>
            <w:tcW w:w="4140" w:type="dxa"/>
            <w:noWrap/>
            <w:hideMark/>
          </w:tcPr>
          <w:p w14:paraId="740483CD"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Social Psychology</w:t>
            </w:r>
          </w:p>
        </w:tc>
        <w:tc>
          <w:tcPr>
            <w:tcW w:w="1620" w:type="dxa"/>
          </w:tcPr>
          <w:p w14:paraId="6E66F025" w14:textId="7CCC1205" w:rsidR="00035F42" w:rsidRPr="00035F42" w:rsidRDefault="008F5F1D" w:rsidP="00035F42">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Ch. 12 p 421-457</w:t>
            </w:r>
          </w:p>
        </w:tc>
        <w:tc>
          <w:tcPr>
            <w:tcW w:w="1890" w:type="dxa"/>
            <w:noWrap/>
            <w:vAlign w:val="bottom"/>
            <w:hideMark/>
          </w:tcPr>
          <w:p w14:paraId="6C4138AB" w14:textId="296A4F0A" w:rsidR="00035F42" w:rsidRPr="00035F42" w:rsidRDefault="00035F42" w:rsidP="00035F42">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w:t>
            </w:r>
          </w:p>
        </w:tc>
      </w:tr>
      <w:tr w:rsidR="00035F42" w:rsidRPr="00035F42" w14:paraId="7C8FC816" w14:textId="77777777" w:rsidTr="00EA6C74">
        <w:trPr>
          <w:trHeight w:val="290"/>
        </w:trPr>
        <w:tc>
          <w:tcPr>
            <w:tcW w:w="985" w:type="dxa"/>
            <w:tcBorders>
              <w:bottom w:val="nil"/>
            </w:tcBorders>
            <w:noWrap/>
            <w:vAlign w:val="bottom"/>
            <w:hideMark/>
          </w:tcPr>
          <w:p w14:paraId="2190D859" w14:textId="77777777" w:rsidR="00035F42" w:rsidRPr="00035F42" w:rsidRDefault="00035F42" w:rsidP="00F42ED9">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Week 13</w:t>
            </w:r>
          </w:p>
        </w:tc>
        <w:tc>
          <w:tcPr>
            <w:tcW w:w="990" w:type="dxa"/>
            <w:noWrap/>
            <w:hideMark/>
          </w:tcPr>
          <w:p w14:paraId="4CC8A39A"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M 11/17</w:t>
            </w:r>
          </w:p>
        </w:tc>
        <w:tc>
          <w:tcPr>
            <w:tcW w:w="4140" w:type="dxa"/>
            <w:noWrap/>
            <w:hideMark/>
          </w:tcPr>
          <w:p w14:paraId="4839198B" w14:textId="05FB8206"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xml:space="preserve">Social </w:t>
            </w:r>
            <w:r w:rsidR="00DA0D83">
              <w:rPr>
                <w:rFonts w:asciiTheme="minorHAnsi" w:eastAsia="Times New Roman" w:hAnsiTheme="minorHAnsi" w:cstheme="minorHAnsi"/>
                <w:color w:val="000000"/>
                <w:sz w:val="20"/>
                <w:szCs w:val="20"/>
              </w:rPr>
              <w:t xml:space="preserve">Psychology </w:t>
            </w:r>
            <w:r w:rsidRPr="00035F42">
              <w:rPr>
                <w:rFonts w:asciiTheme="minorHAnsi" w:eastAsia="Times New Roman" w:hAnsiTheme="minorHAnsi" w:cstheme="minorHAnsi"/>
                <w:color w:val="000000"/>
                <w:sz w:val="20"/>
                <w:szCs w:val="20"/>
              </w:rPr>
              <w:t>continued; Personality</w:t>
            </w:r>
          </w:p>
        </w:tc>
        <w:tc>
          <w:tcPr>
            <w:tcW w:w="1620" w:type="dxa"/>
          </w:tcPr>
          <w:p w14:paraId="70415234" w14:textId="2D5A2276" w:rsidR="00035F42" w:rsidRPr="00035F42" w:rsidRDefault="008F5F1D" w:rsidP="00035F42">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Ch. 12 p 457-471 Ch. 13 p 472-481</w:t>
            </w:r>
          </w:p>
        </w:tc>
        <w:tc>
          <w:tcPr>
            <w:tcW w:w="1890" w:type="dxa"/>
            <w:noWrap/>
            <w:vAlign w:val="bottom"/>
            <w:hideMark/>
          </w:tcPr>
          <w:p w14:paraId="5195D817" w14:textId="54E22D8A" w:rsidR="00035F42" w:rsidRPr="00035F42" w:rsidRDefault="00035F42" w:rsidP="00035F42">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xml:space="preserve">Ch. 12 </w:t>
            </w:r>
            <w:r w:rsidR="007C2B0E">
              <w:rPr>
                <w:rFonts w:asciiTheme="minorHAnsi" w:eastAsia="Times New Roman" w:hAnsiTheme="minorHAnsi" w:cstheme="minorHAnsi"/>
                <w:color w:val="000000"/>
                <w:sz w:val="20"/>
                <w:szCs w:val="20"/>
              </w:rPr>
              <w:t>LC</w:t>
            </w:r>
            <w:r w:rsidRPr="00035F42">
              <w:rPr>
                <w:rFonts w:asciiTheme="minorHAnsi" w:eastAsia="Times New Roman" w:hAnsiTheme="minorHAnsi" w:cstheme="minorHAnsi"/>
                <w:color w:val="000000"/>
                <w:sz w:val="20"/>
                <w:szCs w:val="20"/>
              </w:rPr>
              <w:t xml:space="preserve"> T</w:t>
            </w:r>
            <w:r w:rsidR="007C2B0E">
              <w:rPr>
                <w:rFonts w:asciiTheme="minorHAnsi" w:eastAsia="Times New Roman" w:hAnsiTheme="minorHAnsi" w:cstheme="minorHAnsi"/>
                <w:color w:val="000000"/>
                <w:sz w:val="20"/>
                <w:szCs w:val="20"/>
              </w:rPr>
              <w:t>ues</w:t>
            </w:r>
            <w:r w:rsidRPr="00035F42">
              <w:rPr>
                <w:rFonts w:asciiTheme="minorHAnsi" w:eastAsia="Times New Roman" w:hAnsiTheme="minorHAnsi" w:cstheme="minorHAnsi"/>
                <w:color w:val="000000"/>
                <w:sz w:val="20"/>
                <w:szCs w:val="20"/>
              </w:rPr>
              <w:t xml:space="preserve"> 11/18</w:t>
            </w:r>
          </w:p>
        </w:tc>
      </w:tr>
      <w:tr w:rsidR="00035F42" w:rsidRPr="00035F42" w14:paraId="09E386D6" w14:textId="77777777" w:rsidTr="00EA6C74">
        <w:trPr>
          <w:trHeight w:val="290"/>
        </w:trPr>
        <w:tc>
          <w:tcPr>
            <w:tcW w:w="985" w:type="dxa"/>
            <w:tcBorders>
              <w:top w:val="nil"/>
            </w:tcBorders>
            <w:noWrap/>
            <w:vAlign w:val="bottom"/>
            <w:hideMark/>
          </w:tcPr>
          <w:p w14:paraId="32FBFD1D" w14:textId="77777777" w:rsidR="00035F42" w:rsidRPr="00035F42" w:rsidRDefault="00035F42" w:rsidP="00F42ED9">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w:t>
            </w:r>
          </w:p>
        </w:tc>
        <w:tc>
          <w:tcPr>
            <w:tcW w:w="990" w:type="dxa"/>
            <w:noWrap/>
            <w:hideMark/>
          </w:tcPr>
          <w:p w14:paraId="082A049A"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W 11/19</w:t>
            </w:r>
          </w:p>
        </w:tc>
        <w:tc>
          <w:tcPr>
            <w:tcW w:w="4140" w:type="dxa"/>
            <w:noWrap/>
            <w:hideMark/>
          </w:tcPr>
          <w:p w14:paraId="4EFF2ADC" w14:textId="53BE2003"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xml:space="preserve">Personality </w:t>
            </w:r>
            <w:r w:rsidR="00DA0D83">
              <w:rPr>
                <w:rFonts w:asciiTheme="minorHAnsi" w:eastAsia="Times New Roman" w:hAnsiTheme="minorHAnsi" w:cstheme="minorHAnsi"/>
                <w:color w:val="000000"/>
                <w:sz w:val="20"/>
                <w:szCs w:val="20"/>
              </w:rPr>
              <w:t>c</w:t>
            </w:r>
            <w:r w:rsidRPr="00035F42">
              <w:rPr>
                <w:rFonts w:asciiTheme="minorHAnsi" w:eastAsia="Times New Roman" w:hAnsiTheme="minorHAnsi" w:cstheme="minorHAnsi"/>
                <w:color w:val="000000"/>
                <w:sz w:val="20"/>
                <w:szCs w:val="20"/>
              </w:rPr>
              <w:t>ontinued</w:t>
            </w:r>
          </w:p>
        </w:tc>
        <w:tc>
          <w:tcPr>
            <w:tcW w:w="1620" w:type="dxa"/>
          </w:tcPr>
          <w:p w14:paraId="129F0AF4" w14:textId="2E476138" w:rsidR="00035F42" w:rsidRPr="00035F42" w:rsidRDefault="008F5F1D" w:rsidP="00035F42">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Ch. 13 p 481-505</w:t>
            </w:r>
          </w:p>
        </w:tc>
        <w:tc>
          <w:tcPr>
            <w:tcW w:w="1890" w:type="dxa"/>
            <w:noWrap/>
            <w:vAlign w:val="bottom"/>
            <w:hideMark/>
          </w:tcPr>
          <w:p w14:paraId="2E1C2C7D" w14:textId="343541D3" w:rsidR="00035F42" w:rsidRPr="00035F42" w:rsidRDefault="00035F42" w:rsidP="00035F42">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xml:space="preserve">Ch. 13 </w:t>
            </w:r>
            <w:r w:rsidR="007C2B0E">
              <w:rPr>
                <w:rFonts w:asciiTheme="minorHAnsi" w:eastAsia="Times New Roman" w:hAnsiTheme="minorHAnsi" w:cstheme="minorHAnsi"/>
                <w:color w:val="000000"/>
                <w:sz w:val="20"/>
                <w:szCs w:val="20"/>
              </w:rPr>
              <w:t>LC</w:t>
            </w:r>
            <w:r w:rsidRPr="00035F42">
              <w:rPr>
                <w:rFonts w:asciiTheme="minorHAnsi" w:eastAsia="Times New Roman" w:hAnsiTheme="minorHAnsi" w:cstheme="minorHAnsi"/>
                <w:color w:val="000000"/>
                <w:sz w:val="20"/>
                <w:szCs w:val="20"/>
              </w:rPr>
              <w:t xml:space="preserve"> F</w:t>
            </w:r>
            <w:r w:rsidR="007C2B0E">
              <w:rPr>
                <w:rFonts w:asciiTheme="minorHAnsi" w:eastAsia="Times New Roman" w:hAnsiTheme="minorHAnsi" w:cstheme="minorHAnsi"/>
                <w:color w:val="000000"/>
                <w:sz w:val="20"/>
                <w:szCs w:val="20"/>
              </w:rPr>
              <w:t>ri</w:t>
            </w:r>
            <w:r w:rsidRPr="00035F42">
              <w:rPr>
                <w:rFonts w:asciiTheme="minorHAnsi" w:eastAsia="Times New Roman" w:hAnsiTheme="minorHAnsi" w:cstheme="minorHAnsi"/>
                <w:color w:val="000000"/>
                <w:sz w:val="20"/>
                <w:szCs w:val="20"/>
              </w:rPr>
              <w:t xml:space="preserve"> 11/21</w:t>
            </w:r>
          </w:p>
        </w:tc>
      </w:tr>
      <w:tr w:rsidR="00035F42" w:rsidRPr="00035F42" w14:paraId="2A3AED0B" w14:textId="77777777" w:rsidTr="00EA6C74">
        <w:trPr>
          <w:trHeight w:val="290"/>
        </w:trPr>
        <w:tc>
          <w:tcPr>
            <w:tcW w:w="985" w:type="dxa"/>
            <w:tcBorders>
              <w:bottom w:val="nil"/>
            </w:tcBorders>
            <w:noWrap/>
            <w:vAlign w:val="bottom"/>
            <w:hideMark/>
          </w:tcPr>
          <w:p w14:paraId="78B887E5" w14:textId="77777777" w:rsidR="00035F42" w:rsidRPr="00035F42" w:rsidRDefault="00035F42" w:rsidP="00F42ED9">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Week 14</w:t>
            </w:r>
          </w:p>
        </w:tc>
        <w:tc>
          <w:tcPr>
            <w:tcW w:w="990" w:type="dxa"/>
            <w:noWrap/>
            <w:hideMark/>
          </w:tcPr>
          <w:p w14:paraId="5A425952"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M 11/24</w:t>
            </w:r>
          </w:p>
        </w:tc>
        <w:tc>
          <w:tcPr>
            <w:tcW w:w="4140" w:type="dxa"/>
            <w:noWrap/>
            <w:hideMark/>
          </w:tcPr>
          <w:p w14:paraId="3E6985D1"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Disorders</w:t>
            </w:r>
          </w:p>
        </w:tc>
        <w:tc>
          <w:tcPr>
            <w:tcW w:w="1620" w:type="dxa"/>
          </w:tcPr>
          <w:p w14:paraId="49D18FC5" w14:textId="4D411E00" w:rsidR="00035F42" w:rsidRPr="00035F42" w:rsidRDefault="008F5F1D" w:rsidP="00035F42">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Ch. 14 p 506-526</w:t>
            </w:r>
          </w:p>
        </w:tc>
        <w:tc>
          <w:tcPr>
            <w:tcW w:w="1890" w:type="dxa"/>
            <w:noWrap/>
            <w:vAlign w:val="bottom"/>
            <w:hideMark/>
          </w:tcPr>
          <w:p w14:paraId="713F7365" w14:textId="7A73DC26" w:rsidR="00035F42" w:rsidRPr="00035F42" w:rsidRDefault="00035F42" w:rsidP="00035F42">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w:t>
            </w:r>
          </w:p>
        </w:tc>
      </w:tr>
      <w:tr w:rsidR="00035F42" w:rsidRPr="00035F42" w14:paraId="3FB87B73" w14:textId="77777777" w:rsidTr="00EA6C74">
        <w:trPr>
          <w:trHeight w:val="290"/>
        </w:trPr>
        <w:tc>
          <w:tcPr>
            <w:tcW w:w="985" w:type="dxa"/>
            <w:tcBorders>
              <w:top w:val="nil"/>
            </w:tcBorders>
            <w:noWrap/>
            <w:vAlign w:val="bottom"/>
            <w:hideMark/>
          </w:tcPr>
          <w:p w14:paraId="31A48282" w14:textId="77777777" w:rsidR="00035F42" w:rsidRPr="00035F42" w:rsidRDefault="00035F42" w:rsidP="00F42ED9">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w:t>
            </w:r>
          </w:p>
        </w:tc>
        <w:tc>
          <w:tcPr>
            <w:tcW w:w="990" w:type="dxa"/>
            <w:noWrap/>
            <w:hideMark/>
          </w:tcPr>
          <w:p w14:paraId="0F2F81F5"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W 11/26</w:t>
            </w:r>
          </w:p>
        </w:tc>
        <w:tc>
          <w:tcPr>
            <w:tcW w:w="4140" w:type="dxa"/>
            <w:noWrap/>
            <w:hideMark/>
          </w:tcPr>
          <w:p w14:paraId="2C99477B" w14:textId="324D16B1"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Disorders</w:t>
            </w:r>
            <w:r w:rsidR="00EA6C74">
              <w:rPr>
                <w:rFonts w:asciiTheme="minorHAnsi" w:eastAsia="Times New Roman" w:hAnsiTheme="minorHAnsi" w:cstheme="minorHAnsi"/>
                <w:color w:val="000000"/>
                <w:sz w:val="20"/>
                <w:szCs w:val="20"/>
              </w:rPr>
              <w:t xml:space="preserve"> </w:t>
            </w:r>
            <w:r w:rsidR="00EA6C74">
              <w:rPr>
                <w:rFonts w:asciiTheme="minorHAnsi" w:eastAsia="Times New Roman" w:hAnsiTheme="minorHAnsi" w:cstheme="minorHAnsi"/>
                <w:b/>
                <w:bCs/>
                <w:color w:val="000000"/>
                <w:sz w:val="20"/>
                <w:szCs w:val="20"/>
              </w:rPr>
              <w:t>ONLINE LECTURE NO CLASS MEETING</w:t>
            </w:r>
          </w:p>
        </w:tc>
        <w:tc>
          <w:tcPr>
            <w:tcW w:w="1620" w:type="dxa"/>
          </w:tcPr>
          <w:p w14:paraId="224F5F17" w14:textId="612739E1" w:rsidR="00035F42" w:rsidRPr="00035F42" w:rsidRDefault="008F5F1D" w:rsidP="00035F42">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Ch. 14 p 526-550</w:t>
            </w:r>
          </w:p>
        </w:tc>
        <w:tc>
          <w:tcPr>
            <w:tcW w:w="1890" w:type="dxa"/>
            <w:noWrap/>
            <w:vAlign w:val="bottom"/>
            <w:hideMark/>
          </w:tcPr>
          <w:p w14:paraId="0F580B5C" w14:textId="1189C76E" w:rsidR="00035F42" w:rsidRPr="00035F42" w:rsidRDefault="00035F42" w:rsidP="00035F42">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w:t>
            </w:r>
            <w:r w:rsidR="00EA6C74">
              <w:rPr>
                <w:rFonts w:asciiTheme="minorHAnsi" w:eastAsia="Times New Roman" w:hAnsiTheme="minorHAnsi" w:cstheme="minorHAnsi"/>
                <w:color w:val="000000"/>
                <w:sz w:val="20"/>
                <w:szCs w:val="20"/>
              </w:rPr>
              <w:t>Lecture quiz on D2L</w:t>
            </w:r>
          </w:p>
        </w:tc>
      </w:tr>
      <w:tr w:rsidR="00035F42" w:rsidRPr="00035F42" w14:paraId="4011FF7F" w14:textId="77777777" w:rsidTr="00EA6C74">
        <w:trPr>
          <w:trHeight w:val="290"/>
        </w:trPr>
        <w:tc>
          <w:tcPr>
            <w:tcW w:w="985" w:type="dxa"/>
            <w:tcBorders>
              <w:bottom w:val="nil"/>
            </w:tcBorders>
            <w:noWrap/>
            <w:vAlign w:val="bottom"/>
            <w:hideMark/>
          </w:tcPr>
          <w:p w14:paraId="2364B901" w14:textId="77777777" w:rsidR="00035F42" w:rsidRPr="00035F42" w:rsidRDefault="00035F42" w:rsidP="00F42ED9">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Week 15</w:t>
            </w:r>
          </w:p>
        </w:tc>
        <w:tc>
          <w:tcPr>
            <w:tcW w:w="990" w:type="dxa"/>
            <w:noWrap/>
            <w:hideMark/>
          </w:tcPr>
          <w:p w14:paraId="6A1A271D"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M 12/1</w:t>
            </w:r>
          </w:p>
        </w:tc>
        <w:tc>
          <w:tcPr>
            <w:tcW w:w="4140" w:type="dxa"/>
            <w:noWrap/>
            <w:hideMark/>
          </w:tcPr>
          <w:p w14:paraId="085B75E1"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Therapy</w:t>
            </w:r>
          </w:p>
        </w:tc>
        <w:tc>
          <w:tcPr>
            <w:tcW w:w="1620" w:type="dxa"/>
          </w:tcPr>
          <w:p w14:paraId="4435946D" w14:textId="39B34069" w:rsidR="00035F42" w:rsidRPr="00035F42" w:rsidRDefault="008F5F1D" w:rsidP="00035F42">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Ch. 15</w:t>
            </w:r>
          </w:p>
        </w:tc>
        <w:tc>
          <w:tcPr>
            <w:tcW w:w="1890" w:type="dxa"/>
            <w:noWrap/>
            <w:vAlign w:val="bottom"/>
            <w:hideMark/>
          </w:tcPr>
          <w:p w14:paraId="31FB7E45" w14:textId="77777777" w:rsidR="00035F42" w:rsidRDefault="00035F42" w:rsidP="00035F42">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xml:space="preserve">Ch. 14 </w:t>
            </w:r>
            <w:r w:rsidR="007C2B0E">
              <w:rPr>
                <w:rFonts w:asciiTheme="minorHAnsi" w:eastAsia="Times New Roman" w:hAnsiTheme="minorHAnsi" w:cstheme="minorHAnsi"/>
                <w:color w:val="000000"/>
                <w:sz w:val="20"/>
                <w:szCs w:val="20"/>
              </w:rPr>
              <w:t>LC</w:t>
            </w:r>
            <w:r w:rsidRPr="00035F42">
              <w:rPr>
                <w:rFonts w:asciiTheme="minorHAnsi" w:eastAsia="Times New Roman" w:hAnsiTheme="minorHAnsi" w:cstheme="minorHAnsi"/>
                <w:color w:val="000000"/>
                <w:sz w:val="20"/>
                <w:szCs w:val="20"/>
              </w:rPr>
              <w:t xml:space="preserve"> M</w:t>
            </w:r>
            <w:r w:rsidR="007C2B0E">
              <w:rPr>
                <w:rFonts w:asciiTheme="minorHAnsi" w:eastAsia="Times New Roman" w:hAnsiTheme="minorHAnsi" w:cstheme="minorHAnsi"/>
                <w:color w:val="000000"/>
                <w:sz w:val="20"/>
                <w:szCs w:val="20"/>
              </w:rPr>
              <w:t>on</w:t>
            </w:r>
            <w:r w:rsidRPr="00035F42">
              <w:rPr>
                <w:rFonts w:asciiTheme="minorHAnsi" w:eastAsia="Times New Roman" w:hAnsiTheme="minorHAnsi" w:cstheme="minorHAnsi"/>
                <w:color w:val="000000"/>
                <w:sz w:val="20"/>
                <w:szCs w:val="20"/>
              </w:rPr>
              <w:t xml:space="preserve"> 12/1</w:t>
            </w:r>
          </w:p>
          <w:p w14:paraId="37C5F342" w14:textId="7261C9A4" w:rsidR="003002D5" w:rsidRPr="00035F42" w:rsidRDefault="003002D5" w:rsidP="00035F42">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Unit 4 Paper</w:t>
            </w:r>
          </w:p>
        </w:tc>
      </w:tr>
      <w:tr w:rsidR="00035F42" w:rsidRPr="00035F42" w14:paraId="2C455823" w14:textId="77777777" w:rsidTr="00EA6C74">
        <w:trPr>
          <w:trHeight w:val="290"/>
        </w:trPr>
        <w:tc>
          <w:tcPr>
            <w:tcW w:w="985" w:type="dxa"/>
            <w:tcBorders>
              <w:top w:val="nil"/>
            </w:tcBorders>
            <w:noWrap/>
            <w:vAlign w:val="bottom"/>
            <w:hideMark/>
          </w:tcPr>
          <w:p w14:paraId="0D8380C8" w14:textId="77777777" w:rsidR="00035F42" w:rsidRPr="00035F42" w:rsidRDefault="00035F42" w:rsidP="00F42ED9">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w:t>
            </w:r>
          </w:p>
        </w:tc>
        <w:tc>
          <w:tcPr>
            <w:tcW w:w="990" w:type="dxa"/>
            <w:noWrap/>
            <w:hideMark/>
          </w:tcPr>
          <w:p w14:paraId="08F043BD" w14:textId="77777777"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W 12/3</w:t>
            </w:r>
          </w:p>
        </w:tc>
        <w:tc>
          <w:tcPr>
            <w:tcW w:w="4140" w:type="dxa"/>
            <w:noWrap/>
            <w:hideMark/>
          </w:tcPr>
          <w:p w14:paraId="04635D4A" w14:textId="13972202" w:rsidR="00035F42" w:rsidRPr="00035F42" w:rsidRDefault="00035F42" w:rsidP="00DA0D83">
            <w:pPr>
              <w:rPr>
                <w:rFonts w:asciiTheme="minorHAnsi" w:eastAsia="Times New Roman" w:hAnsiTheme="minorHAnsi" w:cstheme="minorHAnsi"/>
                <w:b/>
                <w:bCs/>
                <w:color w:val="000000"/>
                <w:sz w:val="20"/>
                <w:szCs w:val="20"/>
              </w:rPr>
            </w:pPr>
            <w:r w:rsidRPr="00035F42">
              <w:rPr>
                <w:rFonts w:asciiTheme="minorHAnsi" w:eastAsia="Times New Roman" w:hAnsiTheme="minorHAnsi" w:cstheme="minorHAnsi"/>
                <w:b/>
                <w:bCs/>
                <w:color w:val="000000"/>
                <w:sz w:val="20"/>
                <w:szCs w:val="20"/>
              </w:rPr>
              <w:t>EXAM 4</w:t>
            </w:r>
            <w:r w:rsidR="003002D5">
              <w:rPr>
                <w:rFonts w:asciiTheme="minorHAnsi" w:eastAsia="Times New Roman" w:hAnsiTheme="minorHAnsi" w:cstheme="minorHAnsi"/>
                <w:b/>
                <w:bCs/>
                <w:color w:val="000000"/>
                <w:sz w:val="20"/>
                <w:szCs w:val="20"/>
              </w:rPr>
              <w:t xml:space="preserve"> (Unit 4)</w:t>
            </w:r>
          </w:p>
        </w:tc>
        <w:tc>
          <w:tcPr>
            <w:tcW w:w="1620" w:type="dxa"/>
          </w:tcPr>
          <w:p w14:paraId="4FB6BC00" w14:textId="77777777" w:rsidR="00035F42" w:rsidRPr="00035F42" w:rsidRDefault="00035F42" w:rsidP="00035F42">
            <w:pPr>
              <w:rPr>
                <w:rFonts w:asciiTheme="minorHAnsi" w:eastAsia="Times New Roman" w:hAnsiTheme="minorHAnsi" w:cstheme="minorHAnsi"/>
                <w:color w:val="000000"/>
                <w:sz w:val="20"/>
                <w:szCs w:val="20"/>
              </w:rPr>
            </w:pPr>
          </w:p>
        </w:tc>
        <w:tc>
          <w:tcPr>
            <w:tcW w:w="1890" w:type="dxa"/>
            <w:noWrap/>
            <w:vAlign w:val="bottom"/>
            <w:hideMark/>
          </w:tcPr>
          <w:p w14:paraId="72FE9920" w14:textId="655C8B2C" w:rsidR="00035F42" w:rsidRPr="00035F42" w:rsidRDefault="007E25C2" w:rsidP="00035F42">
            <w:pPr>
              <w:rPr>
                <w:rFonts w:asciiTheme="minorHAnsi" w:eastAsia="Times New Roman" w:hAnsiTheme="minorHAnsi" w:cstheme="minorHAnsi"/>
                <w:b/>
                <w:bCs/>
                <w:color w:val="000000"/>
                <w:sz w:val="20"/>
                <w:szCs w:val="20"/>
              </w:rPr>
            </w:pPr>
            <w:r w:rsidRPr="007E25C2">
              <w:rPr>
                <w:rFonts w:asciiTheme="minorHAnsi" w:eastAsia="Times New Roman" w:hAnsiTheme="minorHAnsi" w:cstheme="minorHAnsi"/>
                <w:b/>
                <w:bCs/>
                <w:color w:val="000000"/>
                <w:sz w:val="20"/>
                <w:szCs w:val="20"/>
              </w:rPr>
              <w:t xml:space="preserve">SONA </w:t>
            </w:r>
            <w:proofErr w:type="gramStart"/>
            <w:r w:rsidRPr="007E25C2">
              <w:rPr>
                <w:rFonts w:asciiTheme="minorHAnsi" w:eastAsia="Times New Roman" w:hAnsiTheme="minorHAnsi" w:cstheme="minorHAnsi"/>
                <w:b/>
                <w:bCs/>
                <w:color w:val="000000"/>
                <w:sz w:val="20"/>
                <w:szCs w:val="20"/>
              </w:rPr>
              <w:t>closes</w:t>
            </w:r>
            <w:proofErr w:type="gramEnd"/>
            <w:r w:rsidRPr="007E25C2">
              <w:rPr>
                <w:rFonts w:asciiTheme="minorHAnsi" w:eastAsia="Times New Roman" w:hAnsiTheme="minorHAnsi" w:cstheme="minorHAnsi"/>
                <w:b/>
                <w:bCs/>
                <w:color w:val="000000"/>
                <w:sz w:val="20"/>
                <w:szCs w:val="20"/>
              </w:rPr>
              <w:t xml:space="preserve"> 5 PM Fri 12/5 </w:t>
            </w:r>
          </w:p>
        </w:tc>
      </w:tr>
      <w:tr w:rsidR="00035F42" w:rsidRPr="00035F42" w14:paraId="05A1A347" w14:textId="77777777" w:rsidTr="00EA6C74">
        <w:trPr>
          <w:trHeight w:val="290"/>
        </w:trPr>
        <w:tc>
          <w:tcPr>
            <w:tcW w:w="985" w:type="dxa"/>
            <w:noWrap/>
            <w:hideMark/>
          </w:tcPr>
          <w:p w14:paraId="7B5305C3" w14:textId="392231D9" w:rsidR="00035F42" w:rsidRPr="00035F42" w:rsidRDefault="00035F42" w:rsidP="00F42ED9">
            <w:pPr>
              <w:contextualSpacing/>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xml:space="preserve">Finals </w:t>
            </w:r>
          </w:p>
        </w:tc>
        <w:tc>
          <w:tcPr>
            <w:tcW w:w="990" w:type="dxa"/>
            <w:noWrap/>
            <w:hideMark/>
          </w:tcPr>
          <w:p w14:paraId="3B10FBE2" w14:textId="2376DAB1" w:rsidR="00035F42" w:rsidRPr="00035F42" w:rsidRDefault="00035F42" w:rsidP="00DA0D83">
            <w:pPr>
              <w:rPr>
                <w:rFonts w:asciiTheme="minorHAnsi" w:eastAsia="Times New Roman" w:hAnsiTheme="minorHAnsi" w:cstheme="minorHAnsi"/>
                <w:color w:val="000000"/>
                <w:sz w:val="20"/>
                <w:szCs w:val="20"/>
              </w:rPr>
            </w:pPr>
            <w:r w:rsidRPr="00035F42">
              <w:rPr>
                <w:rFonts w:asciiTheme="minorHAnsi" w:eastAsia="Times New Roman" w:hAnsiTheme="minorHAnsi" w:cstheme="minorHAnsi"/>
                <w:color w:val="000000"/>
                <w:sz w:val="20"/>
                <w:szCs w:val="20"/>
              </w:rPr>
              <w:t> </w:t>
            </w:r>
            <w:r w:rsidR="008338C0">
              <w:rPr>
                <w:rFonts w:asciiTheme="minorHAnsi" w:eastAsia="Times New Roman" w:hAnsiTheme="minorHAnsi" w:cstheme="minorHAnsi"/>
                <w:color w:val="000000"/>
                <w:sz w:val="20"/>
                <w:szCs w:val="20"/>
              </w:rPr>
              <w:t>F 12/12</w:t>
            </w:r>
          </w:p>
        </w:tc>
        <w:tc>
          <w:tcPr>
            <w:tcW w:w="4140" w:type="dxa"/>
            <w:noWrap/>
            <w:hideMark/>
          </w:tcPr>
          <w:p w14:paraId="0CF4AB7D" w14:textId="77777777" w:rsidR="00035F42" w:rsidRDefault="00F42ED9" w:rsidP="00DA0D83">
            <w:pPr>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 xml:space="preserve">CUMULATIVE </w:t>
            </w:r>
            <w:r w:rsidR="00035F42" w:rsidRPr="00035F42">
              <w:rPr>
                <w:rFonts w:asciiTheme="minorHAnsi" w:eastAsia="Times New Roman" w:hAnsiTheme="minorHAnsi" w:cstheme="minorHAnsi"/>
                <w:b/>
                <w:bCs/>
                <w:color w:val="000000"/>
                <w:sz w:val="20"/>
                <w:szCs w:val="20"/>
              </w:rPr>
              <w:t xml:space="preserve">FINAL EXAM </w:t>
            </w:r>
          </w:p>
          <w:p w14:paraId="159BD243" w14:textId="43B883CD" w:rsidR="008338C0" w:rsidRPr="00035F42" w:rsidRDefault="008338C0" w:rsidP="00DA0D83">
            <w:pPr>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Fri 12/12 10:00 AM – 12:00 PM</w:t>
            </w:r>
          </w:p>
        </w:tc>
        <w:tc>
          <w:tcPr>
            <w:tcW w:w="1620" w:type="dxa"/>
          </w:tcPr>
          <w:p w14:paraId="1AFFF305" w14:textId="77777777" w:rsidR="00035F42" w:rsidRPr="00035F42" w:rsidRDefault="00035F42" w:rsidP="00035F42">
            <w:pPr>
              <w:rPr>
                <w:rFonts w:asciiTheme="minorHAnsi" w:eastAsia="Times New Roman" w:hAnsiTheme="minorHAnsi" w:cstheme="minorHAnsi"/>
                <w:color w:val="000000"/>
                <w:sz w:val="20"/>
                <w:szCs w:val="20"/>
              </w:rPr>
            </w:pPr>
          </w:p>
        </w:tc>
        <w:tc>
          <w:tcPr>
            <w:tcW w:w="1890" w:type="dxa"/>
            <w:noWrap/>
            <w:vAlign w:val="bottom"/>
            <w:hideMark/>
          </w:tcPr>
          <w:p w14:paraId="15DE20EB" w14:textId="1143B4AD" w:rsidR="00035F42" w:rsidRPr="00EA6C74" w:rsidRDefault="00CF1FC4" w:rsidP="00035F42">
            <w:pPr>
              <w:rPr>
                <w:rFonts w:asciiTheme="minorHAnsi" w:eastAsia="Times New Roman" w:hAnsiTheme="minorHAnsi" w:cstheme="minorHAnsi"/>
                <w:color w:val="000000"/>
                <w:sz w:val="19"/>
                <w:szCs w:val="19"/>
              </w:rPr>
            </w:pPr>
            <w:r w:rsidRPr="00EA6C74">
              <w:rPr>
                <w:rFonts w:asciiTheme="minorHAnsi" w:eastAsia="Times New Roman" w:hAnsiTheme="minorHAnsi" w:cstheme="minorHAnsi"/>
                <w:color w:val="000000"/>
                <w:sz w:val="19"/>
                <w:szCs w:val="19"/>
              </w:rPr>
              <w:t xml:space="preserve">Extra credit </w:t>
            </w:r>
            <w:proofErr w:type="spellStart"/>
            <w:r w:rsidR="00EA6C74" w:rsidRPr="00EA6C74">
              <w:rPr>
                <w:rFonts w:asciiTheme="minorHAnsi" w:eastAsia="Times New Roman" w:hAnsiTheme="minorHAnsi" w:cstheme="minorHAnsi"/>
                <w:color w:val="000000"/>
                <w:sz w:val="19"/>
                <w:szCs w:val="19"/>
              </w:rPr>
              <w:t>assgnmts</w:t>
            </w:r>
            <w:proofErr w:type="spellEnd"/>
            <w:r w:rsidR="00EA6C74" w:rsidRPr="00EA6C74">
              <w:rPr>
                <w:rFonts w:asciiTheme="minorHAnsi" w:eastAsia="Times New Roman" w:hAnsiTheme="minorHAnsi" w:cstheme="minorHAnsi"/>
                <w:color w:val="000000"/>
                <w:sz w:val="19"/>
                <w:szCs w:val="19"/>
              </w:rPr>
              <w:t xml:space="preserve"> </w:t>
            </w:r>
            <w:r w:rsidRPr="00EA6C74">
              <w:rPr>
                <w:rFonts w:asciiTheme="minorHAnsi" w:eastAsia="Times New Roman" w:hAnsiTheme="minorHAnsi" w:cstheme="minorHAnsi"/>
                <w:color w:val="000000"/>
                <w:sz w:val="19"/>
                <w:szCs w:val="19"/>
              </w:rPr>
              <w:t>due Mon 12/8</w:t>
            </w:r>
          </w:p>
        </w:tc>
      </w:tr>
    </w:tbl>
    <w:p w14:paraId="19A7EA47" w14:textId="6B789F06" w:rsidR="00035F42" w:rsidRDefault="007C2B0E" w:rsidP="00EA6C74">
      <w:pPr>
        <w:contextualSpacing/>
      </w:pPr>
      <w:r>
        <w:t>*LC = Learning Curve</w:t>
      </w:r>
    </w:p>
    <w:p w14:paraId="4E452B40" w14:textId="526C5C31" w:rsidR="003002D5" w:rsidRPr="002D5CCA" w:rsidRDefault="003002D5" w:rsidP="00EA6C74">
      <w:pPr>
        <w:contextualSpacing/>
      </w:pPr>
      <w:r>
        <w:t xml:space="preserve">**Unit papers </w:t>
      </w:r>
      <w:proofErr w:type="gramStart"/>
      <w:r>
        <w:t>only</w:t>
      </w:r>
      <w:proofErr w:type="gramEnd"/>
      <w:r>
        <w:t xml:space="preserve"> due for students who are completing the alternative to SONA research participation. </w:t>
      </w:r>
    </w:p>
    <w:p w14:paraId="29AA8A62" w14:textId="32E7714B" w:rsidR="00114907" w:rsidRPr="002D5CCA" w:rsidRDefault="56DD51AC" w:rsidP="00AE322C">
      <w:pPr>
        <w:pStyle w:val="Heading2"/>
      </w:pPr>
      <w:bookmarkStart w:id="14" w:name="_Toc204527267"/>
      <w:r>
        <w:lastRenderedPageBreak/>
        <w:t>Part</w:t>
      </w:r>
      <w:r w:rsidR="00A85909">
        <w:t xml:space="preserve"> </w:t>
      </w:r>
      <w:r>
        <w:t>4:</w:t>
      </w:r>
      <w:r w:rsidR="00A85909">
        <w:t xml:space="preserve"> </w:t>
      </w:r>
      <w:r>
        <w:t>Grading</w:t>
      </w:r>
      <w:r w:rsidR="00A85909">
        <w:t xml:space="preserve"> </w:t>
      </w:r>
      <w:r>
        <w:t>Policy</w:t>
      </w:r>
      <w:bookmarkEnd w:id="14"/>
    </w:p>
    <w:p w14:paraId="35B8A966" w14:textId="47807A9A" w:rsidR="00F1734D" w:rsidRDefault="56DD51AC" w:rsidP="00F1734D">
      <w:pPr>
        <w:pStyle w:val="Heading3"/>
      </w:pPr>
      <w:bookmarkStart w:id="15" w:name="_Toc204527268"/>
      <w:r>
        <w:t>Graded</w:t>
      </w:r>
      <w:r w:rsidR="00A85909">
        <w:t xml:space="preserve"> </w:t>
      </w:r>
      <w:r>
        <w:t>Course</w:t>
      </w:r>
      <w:r w:rsidR="00A85909">
        <w:t xml:space="preserve"> </w:t>
      </w:r>
      <w:r>
        <w:t>Activities</w:t>
      </w:r>
      <w:bookmarkEnd w:id="15"/>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Grading points and what they are for"/>
      </w:tblPr>
      <w:tblGrid>
        <w:gridCol w:w="783"/>
        <w:gridCol w:w="922"/>
        <w:gridCol w:w="7830"/>
      </w:tblGrid>
      <w:tr w:rsidR="007B3542" w:rsidRPr="00166D8D" w14:paraId="35BBBAF3" w14:textId="77777777" w:rsidTr="007B3542">
        <w:trPr>
          <w:trHeight w:val="287"/>
          <w:tblHeader/>
        </w:trPr>
        <w:tc>
          <w:tcPr>
            <w:tcW w:w="0" w:type="auto"/>
          </w:tcPr>
          <w:p w14:paraId="72F43F92" w14:textId="2695B767" w:rsidR="007B3542" w:rsidRPr="00166D8D" w:rsidRDefault="007B3542" w:rsidP="56DD51AC">
            <w:pPr>
              <w:tabs>
                <w:tab w:val="right" w:pos="2421"/>
              </w:tabs>
              <w:rPr>
                <w:rFonts w:cs="Verdana"/>
                <w:b/>
                <w:bCs/>
                <w:i/>
                <w:iCs/>
              </w:rPr>
            </w:pPr>
            <w:r w:rsidRPr="56DD51AC">
              <w:rPr>
                <w:b/>
                <w:bCs/>
                <w:i/>
                <w:iCs/>
              </w:rPr>
              <w:t>Points</w:t>
            </w:r>
          </w:p>
        </w:tc>
        <w:tc>
          <w:tcPr>
            <w:tcW w:w="922" w:type="dxa"/>
          </w:tcPr>
          <w:p w14:paraId="2CE3AEBA" w14:textId="2528F147" w:rsidR="007B3542" w:rsidRPr="56DD51AC" w:rsidRDefault="007B3542" w:rsidP="56DD51AC">
            <w:pPr>
              <w:rPr>
                <w:b/>
                <w:bCs/>
                <w:i/>
                <w:iCs/>
              </w:rPr>
            </w:pPr>
            <w:r>
              <w:rPr>
                <w:b/>
                <w:bCs/>
                <w:i/>
                <w:iCs/>
              </w:rPr>
              <w:t>P</w:t>
            </w:r>
            <w:r>
              <w:rPr>
                <w:b/>
                <w:i/>
                <w:iCs/>
              </w:rPr>
              <w:t>ercent</w:t>
            </w:r>
          </w:p>
        </w:tc>
        <w:tc>
          <w:tcPr>
            <w:tcW w:w="7830" w:type="dxa"/>
          </w:tcPr>
          <w:p w14:paraId="1F37AB84" w14:textId="68A56A16" w:rsidR="007B3542" w:rsidRPr="00166D8D" w:rsidRDefault="007B3542" w:rsidP="56DD51AC">
            <w:pPr>
              <w:rPr>
                <w:rFonts w:cs="Verdana"/>
                <w:b/>
                <w:bCs/>
                <w:i/>
                <w:iCs/>
              </w:rPr>
            </w:pPr>
            <w:r w:rsidRPr="56DD51AC">
              <w:rPr>
                <w:b/>
                <w:bCs/>
                <w:i/>
                <w:iCs/>
              </w:rPr>
              <w:t>Description</w:t>
            </w:r>
          </w:p>
        </w:tc>
      </w:tr>
      <w:tr w:rsidR="007B3542" w:rsidRPr="00166D8D" w14:paraId="7B8727D2" w14:textId="77777777" w:rsidTr="007B3542">
        <w:trPr>
          <w:trHeight w:val="269"/>
          <w:tblHeader/>
        </w:trPr>
        <w:tc>
          <w:tcPr>
            <w:tcW w:w="0" w:type="auto"/>
          </w:tcPr>
          <w:p w14:paraId="7DFFC780" w14:textId="4B6ECDFB" w:rsidR="007B3542" w:rsidRPr="005C3CD8" w:rsidRDefault="005C3CD8" w:rsidP="003D61DC">
            <w:pPr>
              <w:tabs>
                <w:tab w:val="center" w:pos="1109"/>
              </w:tabs>
              <w:rPr>
                <w:rStyle w:val="Emphasis"/>
                <w:b w:val="0"/>
                <w:bCs/>
                <w:i w:val="0"/>
                <w:iCs w:val="0"/>
              </w:rPr>
            </w:pPr>
            <w:r w:rsidRPr="005C3CD8">
              <w:rPr>
                <w:rStyle w:val="Emphasis"/>
                <w:b w:val="0"/>
                <w:bCs/>
                <w:i w:val="0"/>
                <w:iCs w:val="0"/>
              </w:rPr>
              <w:t>40</w:t>
            </w:r>
            <w:r w:rsidR="007B3542" w:rsidRPr="005C3CD8">
              <w:rPr>
                <w:rStyle w:val="Emphasis"/>
                <w:b w:val="0"/>
                <w:bCs/>
                <w:i w:val="0"/>
                <w:iCs w:val="0"/>
              </w:rPr>
              <w:t>0</w:t>
            </w:r>
          </w:p>
        </w:tc>
        <w:tc>
          <w:tcPr>
            <w:tcW w:w="922" w:type="dxa"/>
          </w:tcPr>
          <w:p w14:paraId="29B4A20E" w14:textId="7A6241D4" w:rsidR="007B3542" w:rsidRPr="00C80ED8" w:rsidRDefault="00C80ED8" w:rsidP="56DD51AC">
            <w:pPr>
              <w:rPr>
                <w:rStyle w:val="Emphasis"/>
                <w:b w:val="0"/>
                <w:bCs/>
                <w:i w:val="0"/>
                <w:iCs w:val="0"/>
              </w:rPr>
            </w:pPr>
            <w:r w:rsidRPr="00C80ED8">
              <w:rPr>
                <w:rStyle w:val="Emphasis"/>
                <w:b w:val="0"/>
                <w:bCs/>
                <w:i w:val="0"/>
                <w:iCs w:val="0"/>
              </w:rPr>
              <w:t>70.18</w:t>
            </w:r>
            <w:r w:rsidR="007B3542" w:rsidRPr="00C80ED8">
              <w:rPr>
                <w:rStyle w:val="Emphasis"/>
                <w:b w:val="0"/>
                <w:bCs/>
                <w:i w:val="0"/>
                <w:iCs w:val="0"/>
              </w:rPr>
              <w:t>%</w:t>
            </w:r>
          </w:p>
        </w:tc>
        <w:tc>
          <w:tcPr>
            <w:tcW w:w="7830" w:type="dxa"/>
          </w:tcPr>
          <w:p w14:paraId="589587CA" w14:textId="35B2DC27" w:rsidR="007B3542" w:rsidRPr="00F07012" w:rsidRDefault="007B3542" w:rsidP="56DD51AC">
            <w:pPr>
              <w:rPr>
                <w:rStyle w:val="Emphasis"/>
                <w:b w:val="0"/>
                <w:bCs/>
                <w:i w:val="0"/>
                <w:iCs w:val="0"/>
              </w:rPr>
            </w:pPr>
            <w:r w:rsidRPr="00F07012">
              <w:rPr>
                <w:rStyle w:val="Emphasis"/>
                <w:b w:val="0"/>
                <w:bCs/>
                <w:i w:val="0"/>
                <w:iCs w:val="0"/>
              </w:rPr>
              <w:t>Exams (Best 4 out of 5 Exam Scores); 80 points each</w:t>
            </w:r>
          </w:p>
        </w:tc>
      </w:tr>
      <w:tr w:rsidR="007B3542" w:rsidRPr="00166D8D" w14:paraId="68444FF7" w14:textId="77777777" w:rsidTr="007B3542">
        <w:trPr>
          <w:trHeight w:val="268"/>
          <w:tblHeader/>
        </w:trPr>
        <w:tc>
          <w:tcPr>
            <w:tcW w:w="0" w:type="auto"/>
          </w:tcPr>
          <w:p w14:paraId="0B0FA285" w14:textId="7FE532DE" w:rsidR="007B3542" w:rsidRPr="005C3CD8" w:rsidRDefault="005C3CD8" w:rsidP="56DD51AC">
            <w:pPr>
              <w:rPr>
                <w:rStyle w:val="Emphasis"/>
                <w:b w:val="0"/>
                <w:bCs/>
                <w:i w:val="0"/>
                <w:iCs w:val="0"/>
              </w:rPr>
            </w:pPr>
            <w:r w:rsidRPr="005C3CD8">
              <w:rPr>
                <w:rStyle w:val="Emphasis"/>
                <w:b w:val="0"/>
                <w:bCs/>
                <w:i w:val="0"/>
                <w:iCs w:val="0"/>
              </w:rPr>
              <w:t>72</w:t>
            </w:r>
          </w:p>
        </w:tc>
        <w:tc>
          <w:tcPr>
            <w:tcW w:w="922" w:type="dxa"/>
          </w:tcPr>
          <w:p w14:paraId="1DA46C8B" w14:textId="5F0CA48D" w:rsidR="007B3542" w:rsidRPr="00C80ED8" w:rsidRDefault="005C3CD8" w:rsidP="56DD51AC">
            <w:pPr>
              <w:rPr>
                <w:rStyle w:val="Emphasis"/>
                <w:b w:val="0"/>
                <w:bCs/>
                <w:i w:val="0"/>
                <w:iCs w:val="0"/>
              </w:rPr>
            </w:pPr>
            <w:r w:rsidRPr="00C80ED8">
              <w:rPr>
                <w:rStyle w:val="Emphasis"/>
                <w:b w:val="0"/>
                <w:bCs/>
                <w:i w:val="0"/>
                <w:iCs w:val="0"/>
              </w:rPr>
              <w:t>12.</w:t>
            </w:r>
            <w:r w:rsidR="00C80ED8" w:rsidRPr="00C80ED8">
              <w:rPr>
                <w:rStyle w:val="Emphasis"/>
                <w:b w:val="0"/>
                <w:bCs/>
                <w:i w:val="0"/>
                <w:iCs w:val="0"/>
              </w:rPr>
              <w:t>63</w:t>
            </w:r>
            <w:r w:rsidR="007B3542" w:rsidRPr="00C80ED8">
              <w:rPr>
                <w:rStyle w:val="Emphasis"/>
                <w:b w:val="0"/>
                <w:bCs/>
                <w:i w:val="0"/>
                <w:iCs w:val="0"/>
              </w:rPr>
              <w:t>%</w:t>
            </w:r>
          </w:p>
        </w:tc>
        <w:tc>
          <w:tcPr>
            <w:tcW w:w="7830" w:type="dxa"/>
          </w:tcPr>
          <w:p w14:paraId="71DA8C46" w14:textId="6A905118" w:rsidR="007B3542" w:rsidRPr="00F07012" w:rsidRDefault="007B3542" w:rsidP="56DD51AC">
            <w:pPr>
              <w:rPr>
                <w:rStyle w:val="Emphasis"/>
                <w:b w:val="0"/>
                <w:bCs/>
                <w:i w:val="0"/>
                <w:iCs w:val="0"/>
              </w:rPr>
            </w:pPr>
            <w:r w:rsidRPr="00F07012">
              <w:rPr>
                <w:rStyle w:val="Emphasis"/>
                <w:b w:val="0"/>
                <w:bCs/>
                <w:i w:val="0"/>
                <w:iCs w:val="0"/>
              </w:rPr>
              <w:t>Learning Curve As</w:t>
            </w:r>
            <w:r>
              <w:rPr>
                <w:rStyle w:val="Emphasis"/>
                <w:b w:val="0"/>
                <w:bCs/>
                <w:i w:val="0"/>
                <w:iCs w:val="0"/>
              </w:rPr>
              <w:t>signment</w:t>
            </w:r>
            <w:r w:rsidRPr="00F07012">
              <w:rPr>
                <w:rStyle w:val="Emphasis"/>
                <w:b w:val="0"/>
                <w:bCs/>
                <w:i w:val="0"/>
                <w:iCs w:val="0"/>
              </w:rPr>
              <w:t xml:space="preserve">s (Best </w:t>
            </w:r>
            <w:r w:rsidR="005C3CD8">
              <w:rPr>
                <w:rStyle w:val="Emphasis"/>
                <w:b w:val="0"/>
                <w:bCs/>
                <w:i w:val="0"/>
                <w:iCs w:val="0"/>
              </w:rPr>
              <w:t>3</w:t>
            </w:r>
            <w:r w:rsidR="005C3CD8" w:rsidRPr="005C3CD8">
              <w:rPr>
                <w:rStyle w:val="Emphasis"/>
                <w:b w:val="0"/>
                <w:i w:val="0"/>
                <w:iCs w:val="0"/>
              </w:rPr>
              <w:t>6</w:t>
            </w:r>
            <w:r w:rsidRPr="00F07012">
              <w:rPr>
                <w:rStyle w:val="Emphasis"/>
                <w:b w:val="0"/>
                <w:bCs/>
                <w:i w:val="0"/>
                <w:iCs w:val="0"/>
              </w:rPr>
              <w:t xml:space="preserve"> out of </w:t>
            </w:r>
            <w:r w:rsidR="005C3CD8">
              <w:rPr>
                <w:rStyle w:val="Emphasis"/>
                <w:b w:val="0"/>
                <w:bCs/>
                <w:i w:val="0"/>
                <w:iCs w:val="0"/>
              </w:rPr>
              <w:t>4</w:t>
            </w:r>
            <w:r w:rsidR="005C3CD8" w:rsidRPr="005C3CD8">
              <w:rPr>
                <w:rStyle w:val="Emphasis"/>
                <w:b w:val="0"/>
                <w:i w:val="0"/>
                <w:iCs w:val="0"/>
              </w:rPr>
              <w:t>2</w:t>
            </w:r>
            <w:r w:rsidRPr="00F07012">
              <w:rPr>
                <w:rStyle w:val="Emphasis"/>
                <w:b w:val="0"/>
                <w:bCs/>
                <w:i w:val="0"/>
                <w:iCs w:val="0"/>
              </w:rPr>
              <w:t>);</w:t>
            </w:r>
            <w:r w:rsidR="00984986">
              <w:rPr>
                <w:rStyle w:val="Emphasis"/>
                <w:b w:val="0"/>
                <w:bCs/>
                <w:i w:val="0"/>
                <w:iCs w:val="0"/>
              </w:rPr>
              <w:t xml:space="preserve"> </w:t>
            </w:r>
            <w:r w:rsidR="005C3CD8">
              <w:rPr>
                <w:rStyle w:val="Emphasis"/>
                <w:b w:val="0"/>
                <w:bCs/>
                <w:i w:val="0"/>
                <w:iCs w:val="0"/>
              </w:rPr>
              <w:t>2</w:t>
            </w:r>
            <w:r w:rsidRPr="00F07012">
              <w:rPr>
                <w:rStyle w:val="Emphasis"/>
                <w:b w:val="0"/>
                <w:bCs/>
                <w:i w:val="0"/>
                <w:iCs w:val="0"/>
              </w:rPr>
              <w:t xml:space="preserve"> points each</w:t>
            </w:r>
          </w:p>
        </w:tc>
      </w:tr>
      <w:tr w:rsidR="007B3542" w:rsidRPr="00166D8D" w14:paraId="2B76EE29" w14:textId="77777777" w:rsidTr="007B3542">
        <w:trPr>
          <w:trHeight w:val="268"/>
          <w:tblHeader/>
        </w:trPr>
        <w:tc>
          <w:tcPr>
            <w:tcW w:w="0" w:type="auto"/>
          </w:tcPr>
          <w:p w14:paraId="763E30A7" w14:textId="3C422120" w:rsidR="007B3542" w:rsidRPr="005C3CD8" w:rsidRDefault="007B3542" w:rsidP="56DD51AC">
            <w:pPr>
              <w:rPr>
                <w:rStyle w:val="Emphasis"/>
                <w:b w:val="0"/>
                <w:bCs/>
                <w:i w:val="0"/>
                <w:iCs w:val="0"/>
              </w:rPr>
            </w:pPr>
            <w:r w:rsidRPr="005C3CD8">
              <w:rPr>
                <w:rStyle w:val="Emphasis"/>
                <w:b w:val="0"/>
                <w:bCs/>
                <w:i w:val="0"/>
                <w:iCs w:val="0"/>
              </w:rPr>
              <w:t>2</w:t>
            </w:r>
          </w:p>
        </w:tc>
        <w:tc>
          <w:tcPr>
            <w:tcW w:w="922" w:type="dxa"/>
          </w:tcPr>
          <w:p w14:paraId="2F898A42" w14:textId="5EC90025" w:rsidR="007B3542" w:rsidRPr="00C80ED8" w:rsidRDefault="007B3542" w:rsidP="56DD51AC">
            <w:pPr>
              <w:rPr>
                <w:rStyle w:val="Emphasis"/>
                <w:b w:val="0"/>
                <w:bCs/>
                <w:i w:val="0"/>
                <w:iCs w:val="0"/>
              </w:rPr>
            </w:pPr>
            <w:r w:rsidRPr="00C80ED8">
              <w:rPr>
                <w:rStyle w:val="Emphasis"/>
                <w:b w:val="0"/>
                <w:bCs/>
                <w:i w:val="0"/>
                <w:iCs w:val="0"/>
              </w:rPr>
              <w:t>0.</w:t>
            </w:r>
            <w:r w:rsidR="005C3CD8" w:rsidRPr="00C80ED8">
              <w:rPr>
                <w:rStyle w:val="Emphasis"/>
                <w:b w:val="0"/>
                <w:bCs/>
                <w:i w:val="0"/>
                <w:iCs w:val="0"/>
              </w:rPr>
              <w:t>35</w:t>
            </w:r>
            <w:r w:rsidRPr="00C80ED8">
              <w:rPr>
                <w:rStyle w:val="Emphasis"/>
                <w:b w:val="0"/>
                <w:bCs/>
                <w:i w:val="0"/>
                <w:iCs w:val="0"/>
              </w:rPr>
              <w:t>%</w:t>
            </w:r>
          </w:p>
        </w:tc>
        <w:tc>
          <w:tcPr>
            <w:tcW w:w="7830" w:type="dxa"/>
          </w:tcPr>
          <w:p w14:paraId="4ADD6BA1" w14:textId="47E4CC97" w:rsidR="007B3542" w:rsidRPr="00F07012" w:rsidRDefault="007B3542" w:rsidP="56DD51AC">
            <w:pPr>
              <w:rPr>
                <w:rStyle w:val="Emphasis"/>
                <w:b w:val="0"/>
                <w:bCs/>
                <w:i w:val="0"/>
                <w:iCs w:val="0"/>
              </w:rPr>
            </w:pPr>
            <w:r>
              <w:rPr>
                <w:rStyle w:val="Emphasis"/>
                <w:b w:val="0"/>
                <w:bCs/>
                <w:i w:val="0"/>
                <w:iCs w:val="0"/>
              </w:rPr>
              <w:t>Syllabus Quiz</w:t>
            </w:r>
          </w:p>
        </w:tc>
      </w:tr>
      <w:tr w:rsidR="007B3542" w:rsidRPr="00166D8D" w14:paraId="1B19D5D2" w14:textId="77777777" w:rsidTr="007B3542">
        <w:trPr>
          <w:trHeight w:val="268"/>
          <w:tblHeader/>
        </w:trPr>
        <w:tc>
          <w:tcPr>
            <w:tcW w:w="0" w:type="auto"/>
          </w:tcPr>
          <w:p w14:paraId="3921D9F6" w14:textId="495A1B33" w:rsidR="007B3542" w:rsidRPr="005C3CD8" w:rsidRDefault="007B3542" w:rsidP="00F07012">
            <w:pPr>
              <w:rPr>
                <w:rStyle w:val="Emphasis"/>
                <w:b w:val="0"/>
                <w:bCs/>
                <w:i w:val="0"/>
                <w:iCs w:val="0"/>
              </w:rPr>
            </w:pPr>
            <w:r w:rsidRPr="005C3CD8">
              <w:rPr>
                <w:rStyle w:val="Emphasis"/>
                <w:b w:val="0"/>
                <w:bCs/>
                <w:i w:val="0"/>
                <w:iCs w:val="0"/>
              </w:rPr>
              <w:t>4</w:t>
            </w:r>
            <w:r w:rsidR="00712E23">
              <w:rPr>
                <w:rStyle w:val="Emphasis"/>
                <w:b w:val="0"/>
                <w:bCs/>
                <w:i w:val="0"/>
                <w:iCs w:val="0"/>
              </w:rPr>
              <w:t>0</w:t>
            </w:r>
          </w:p>
        </w:tc>
        <w:tc>
          <w:tcPr>
            <w:tcW w:w="922" w:type="dxa"/>
          </w:tcPr>
          <w:p w14:paraId="24429EC9" w14:textId="5BA0F3E9" w:rsidR="007B3542" w:rsidRPr="00C80ED8" w:rsidRDefault="005C3CD8" w:rsidP="00F07012">
            <w:pPr>
              <w:rPr>
                <w:rStyle w:val="Emphasis"/>
                <w:b w:val="0"/>
                <w:bCs/>
                <w:i w:val="0"/>
                <w:iCs w:val="0"/>
              </w:rPr>
            </w:pPr>
            <w:r w:rsidRPr="00C80ED8">
              <w:rPr>
                <w:rStyle w:val="Emphasis"/>
                <w:b w:val="0"/>
                <w:bCs/>
                <w:i w:val="0"/>
                <w:iCs w:val="0"/>
              </w:rPr>
              <w:t>7.</w:t>
            </w:r>
            <w:r w:rsidR="00C80ED8" w:rsidRPr="00C80ED8">
              <w:rPr>
                <w:rStyle w:val="Emphasis"/>
                <w:b w:val="0"/>
                <w:bCs/>
                <w:i w:val="0"/>
                <w:iCs w:val="0"/>
              </w:rPr>
              <w:t>02</w:t>
            </w:r>
            <w:r w:rsidR="007B3542" w:rsidRPr="00C80ED8">
              <w:rPr>
                <w:rStyle w:val="Emphasis"/>
                <w:b w:val="0"/>
                <w:bCs/>
                <w:i w:val="0"/>
                <w:iCs w:val="0"/>
              </w:rPr>
              <w:t>%</w:t>
            </w:r>
          </w:p>
        </w:tc>
        <w:tc>
          <w:tcPr>
            <w:tcW w:w="7830" w:type="dxa"/>
          </w:tcPr>
          <w:p w14:paraId="62B37EF1" w14:textId="0E97F7CA" w:rsidR="007B3542" w:rsidRPr="00F07012" w:rsidRDefault="007B3542" w:rsidP="00F07012">
            <w:pPr>
              <w:rPr>
                <w:rStyle w:val="Emphasis"/>
                <w:b w:val="0"/>
                <w:bCs/>
                <w:i w:val="0"/>
                <w:iCs w:val="0"/>
              </w:rPr>
            </w:pPr>
            <w:proofErr w:type="spellStart"/>
            <w:r w:rsidRPr="00F07012">
              <w:rPr>
                <w:rStyle w:val="Emphasis"/>
                <w:b w:val="0"/>
                <w:bCs/>
                <w:i w:val="0"/>
                <w:iCs w:val="0"/>
              </w:rPr>
              <w:t>i</w:t>
            </w:r>
            <w:r>
              <w:rPr>
                <w:rStyle w:val="Emphasis"/>
                <w:b w:val="0"/>
                <w:bCs/>
                <w:i w:val="0"/>
                <w:iCs w:val="0"/>
              </w:rPr>
              <w:t>C</w:t>
            </w:r>
            <w:r w:rsidRPr="00F07012">
              <w:rPr>
                <w:rStyle w:val="Emphasis"/>
                <w:b w:val="0"/>
                <w:bCs/>
                <w:i w:val="0"/>
                <w:iCs w:val="0"/>
              </w:rPr>
              <w:t>licker</w:t>
            </w:r>
            <w:proofErr w:type="spellEnd"/>
            <w:r w:rsidRPr="00F07012">
              <w:rPr>
                <w:rStyle w:val="Emphasis"/>
                <w:b w:val="0"/>
                <w:bCs/>
                <w:i w:val="0"/>
                <w:iCs w:val="0"/>
              </w:rPr>
              <w:t xml:space="preserve"> Attendance/Participation (2</w:t>
            </w:r>
            <w:r w:rsidR="00712E23">
              <w:rPr>
                <w:rStyle w:val="Emphasis"/>
                <w:b w:val="0"/>
                <w:bCs/>
                <w:i w:val="0"/>
                <w:iCs w:val="0"/>
              </w:rPr>
              <w:t>0</w:t>
            </w:r>
            <w:r w:rsidRPr="00F07012">
              <w:rPr>
                <w:rStyle w:val="Emphasis"/>
                <w:b w:val="0"/>
                <w:bCs/>
                <w:i w:val="0"/>
                <w:iCs w:val="0"/>
              </w:rPr>
              <w:t xml:space="preserve"> out of 2</w:t>
            </w:r>
            <w:r w:rsidR="00712E23">
              <w:rPr>
                <w:rStyle w:val="Emphasis"/>
                <w:b w:val="0"/>
                <w:bCs/>
                <w:i w:val="0"/>
                <w:iCs w:val="0"/>
              </w:rPr>
              <w:t>2</w:t>
            </w:r>
            <w:r w:rsidRPr="00F07012">
              <w:rPr>
                <w:rStyle w:val="Emphasis"/>
                <w:b w:val="0"/>
                <w:bCs/>
                <w:i w:val="0"/>
                <w:iCs w:val="0"/>
              </w:rPr>
              <w:t xml:space="preserve"> class periods counted); 2 points each</w:t>
            </w:r>
          </w:p>
        </w:tc>
      </w:tr>
      <w:tr w:rsidR="007B3542" w:rsidRPr="00166D8D" w14:paraId="7127F563" w14:textId="77777777" w:rsidTr="007B3542">
        <w:trPr>
          <w:trHeight w:val="287"/>
          <w:tblHeader/>
        </w:trPr>
        <w:tc>
          <w:tcPr>
            <w:tcW w:w="0" w:type="auto"/>
          </w:tcPr>
          <w:p w14:paraId="1FBC9E5C" w14:textId="274D8509" w:rsidR="007B3542" w:rsidRPr="005C3CD8" w:rsidRDefault="005C3CD8" w:rsidP="00F07012">
            <w:pPr>
              <w:rPr>
                <w:rFonts w:cs="Verdana"/>
                <w:b/>
                <w:bCs/>
                <w:i/>
                <w:iCs/>
              </w:rPr>
            </w:pPr>
            <w:r w:rsidRPr="005C3CD8">
              <w:rPr>
                <w:rStyle w:val="Emphasis"/>
                <w:b w:val="0"/>
                <w:bCs/>
                <w:i w:val="0"/>
                <w:iCs w:val="0"/>
              </w:rPr>
              <w:t>56</w:t>
            </w:r>
          </w:p>
        </w:tc>
        <w:tc>
          <w:tcPr>
            <w:tcW w:w="922" w:type="dxa"/>
          </w:tcPr>
          <w:p w14:paraId="5E3E4CC3" w14:textId="342685F4" w:rsidR="007B3542" w:rsidRPr="00C80ED8" w:rsidRDefault="007B3542" w:rsidP="00F07012">
            <w:pPr>
              <w:rPr>
                <w:rStyle w:val="Emphasis"/>
                <w:b w:val="0"/>
                <w:bCs/>
                <w:i w:val="0"/>
                <w:iCs w:val="0"/>
              </w:rPr>
            </w:pPr>
            <w:r w:rsidRPr="00C80ED8">
              <w:rPr>
                <w:rStyle w:val="Emphasis"/>
                <w:b w:val="0"/>
                <w:bCs/>
                <w:i w:val="0"/>
                <w:iCs w:val="0"/>
              </w:rPr>
              <w:t>9.</w:t>
            </w:r>
            <w:r w:rsidR="00C80ED8" w:rsidRPr="00C80ED8">
              <w:rPr>
                <w:rStyle w:val="Emphasis"/>
                <w:b w:val="0"/>
                <w:bCs/>
                <w:i w:val="0"/>
                <w:iCs w:val="0"/>
              </w:rPr>
              <w:t>82</w:t>
            </w:r>
            <w:r w:rsidRPr="00C80ED8">
              <w:rPr>
                <w:rStyle w:val="Emphasis"/>
                <w:b w:val="0"/>
                <w:bCs/>
                <w:i w:val="0"/>
                <w:iCs w:val="0"/>
              </w:rPr>
              <w:t>%</w:t>
            </w:r>
          </w:p>
        </w:tc>
        <w:tc>
          <w:tcPr>
            <w:tcW w:w="7830" w:type="dxa"/>
          </w:tcPr>
          <w:p w14:paraId="2213EAEB" w14:textId="3E6D83E4" w:rsidR="007B3542" w:rsidRPr="00F07012" w:rsidRDefault="007B3542" w:rsidP="00F07012">
            <w:pPr>
              <w:rPr>
                <w:bCs/>
              </w:rPr>
            </w:pPr>
            <w:r>
              <w:rPr>
                <w:rStyle w:val="Emphasis"/>
                <w:b w:val="0"/>
                <w:bCs/>
                <w:i w:val="0"/>
                <w:iCs w:val="0"/>
              </w:rPr>
              <w:t xml:space="preserve">Research Experience: 14 units of .5 hours, each unit worth </w:t>
            </w:r>
            <w:r w:rsidR="005C3CD8">
              <w:rPr>
                <w:rStyle w:val="Emphasis"/>
                <w:b w:val="0"/>
                <w:bCs/>
                <w:i w:val="0"/>
                <w:iCs w:val="0"/>
              </w:rPr>
              <w:t>4</w:t>
            </w:r>
            <w:r>
              <w:rPr>
                <w:rStyle w:val="Emphasis"/>
                <w:b w:val="0"/>
                <w:bCs/>
                <w:i w:val="0"/>
                <w:iCs w:val="0"/>
              </w:rPr>
              <w:t xml:space="preserve"> points</w:t>
            </w:r>
          </w:p>
        </w:tc>
      </w:tr>
      <w:tr w:rsidR="007B3542" w:rsidRPr="00166D8D" w14:paraId="7121081E" w14:textId="77777777" w:rsidTr="007B3542">
        <w:trPr>
          <w:trHeight w:val="287"/>
          <w:tblHeader/>
        </w:trPr>
        <w:tc>
          <w:tcPr>
            <w:tcW w:w="0" w:type="auto"/>
          </w:tcPr>
          <w:p w14:paraId="731D13F8" w14:textId="6F2FD000" w:rsidR="007B3542" w:rsidRPr="00D95B42" w:rsidRDefault="005C3CD8" w:rsidP="00F07012">
            <w:pPr>
              <w:rPr>
                <w:b/>
              </w:rPr>
            </w:pPr>
            <w:r>
              <w:rPr>
                <w:b/>
              </w:rPr>
              <w:t>57</w:t>
            </w:r>
            <w:r w:rsidR="00C80ED8">
              <w:rPr>
                <w:b/>
              </w:rPr>
              <w:t>0</w:t>
            </w:r>
          </w:p>
        </w:tc>
        <w:tc>
          <w:tcPr>
            <w:tcW w:w="922" w:type="dxa"/>
          </w:tcPr>
          <w:p w14:paraId="6DB8C5FC" w14:textId="77777777" w:rsidR="007B3542" w:rsidRPr="00D95B42" w:rsidRDefault="007B3542" w:rsidP="00F07012">
            <w:pPr>
              <w:rPr>
                <w:b/>
              </w:rPr>
            </w:pPr>
          </w:p>
        </w:tc>
        <w:tc>
          <w:tcPr>
            <w:tcW w:w="7830" w:type="dxa"/>
          </w:tcPr>
          <w:p w14:paraId="3D93FB6B" w14:textId="1713CD54" w:rsidR="007B3542" w:rsidRPr="00D95B42" w:rsidRDefault="007B3542" w:rsidP="00F07012">
            <w:pPr>
              <w:rPr>
                <w:b/>
              </w:rPr>
            </w:pPr>
            <w:r w:rsidRPr="00D95B42">
              <w:rPr>
                <w:b/>
              </w:rPr>
              <w:t>Total Points Possible</w:t>
            </w:r>
          </w:p>
        </w:tc>
      </w:tr>
    </w:tbl>
    <w:p w14:paraId="4349613C" w14:textId="5A4742C9" w:rsidR="00114907" w:rsidRPr="002D5CCA" w:rsidRDefault="00A52FEB" w:rsidP="00EA571B">
      <w:pPr>
        <w:pStyle w:val="Heading3"/>
      </w:pPr>
      <w:bookmarkStart w:id="16" w:name="_Toc204527269"/>
      <w:r>
        <w:t>Exams</w:t>
      </w:r>
      <w:bookmarkEnd w:id="16"/>
    </w:p>
    <w:p w14:paraId="761D9D07" w14:textId="77777777" w:rsidR="00D459D9" w:rsidRDefault="007A4656" w:rsidP="00D459D9">
      <w:pPr>
        <w:pStyle w:val="Paragraphs"/>
        <w:numPr>
          <w:ilvl w:val="0"/>
          <w:numId w:val="47"/>
        </w:numPr>
        <w:spacing w:after="0"/>
        <w:rPr>
          <w:rStyle w:val="Emphasis"/>
          <w:b w:val="0"/>
          <w:bCs/>
          <w:i w:val="0"/>
          <w:iCs w:val="0"/>
        </w:rPr>
      </w:pPr>
      <w:r w:rsidRPr="002A1932">
        <w:rPr>
          <w:rStyle w:val="Emphasis"/>
          <w:i w:val="0"/>
          <w:iCs w:val="0"/>
        </w:rPr>
        <w:t>There will be five exams.</w:t>
      </w:r>
      <w:r>
        <w:rPr>
          <w:rStyle w:val="Emphasis"/>
          <w:b w:val="0"/>
          <w:bCs/>
          <w:i w:val="0"/>
          <w:iCs w:val="0"/>
        </w:rPr>
        <w:t xml:space="preserve"> Four of these exams will cover material learned </w:t>
      </w:r>
      <w:proofErr w:type="gramStart"/>
      <w:r>
        <w:rPr>
          <w:rStyle w:val="Emphasis"/>
          <w:b w:val="0"/>
          <w:bCs/>
          <w:i w:val="0"/>
          <w:iCs w:val="0"/>
        </w:rPr>
        <w:t>since</w:t>
      </w:r>
      <w:proofErr w:type="gramEnd"/>
      <w:r>
        <w:rPr>
          <w:rStyle w:val="Emphasis"/>
          <w:b w:val="0"/>
          <w:bCs/>
          <w:i w:val="0"/>
          <w:iCs w:val="0"/>
        </w:rPr>
        <w:t xml:space="preserve"> the prior exam. The fifth exam is a cumulative final that will cover material from the entire course. </w:t>
      </w:r>
    </w:p>
    <w:p w14:paraId="40D0ADB6" w14:textId="77777777" w:rsidR="00D459D9" w:rsidRDefault="007A4656" w:rsidP="00D459D9">
      <w:pPr>
        <w:pStyle w:val="Paragraphs"/>
        <w:numPr>
          <w:ilvl w:val="0"/>
          <w:numId w:val="47"/>
        </w:numPr>
        <w:spacing w:after="0"/>
        <w:rPr>
          <w:rStyle w:val="Emphasis"/>
          <w:b w:val="0"/>
          <w:bCs/>
          <w:i w:val="0"/>
          <w:iCs w:val="0"/>
        </w:rPr>
      </w:pPr>
      <w:r w:rsidRPr="002A1932">
        <w:rPr>
          <w:rStyle w:val="Emphasis"/>
          <w:i w:val="0"/>
          <w:iCs w:val="0"/>
        </w:rPr>
        <w:t>Only your best four exams will count toward your grade.</w:t>
      </w:r>
      <w:r>
        <w:rPr>
          <w:rStyle w:val="Emphasis"/>
          <w:b w:val="0"/>
          <w:bCs/>
          <w:i w:val="0"/>
          <w:iCs w:val="0"/>
        </w:rPr>
        <w:t xml:space="preserve"> Your lowest grade (or missed exam) will </w:t>
      </w:r>
      <w:proofErr w:type="gramStart"/>
      <w:r>
        <w:rPr>
          <w:rStyle w:val="Emphasis"/>
          <w:b w:val="0"/>
          <w:bCs/>
          <w:i w:val="0"/>
          <w:iCs w:val="0"/>
        </w:rPr>
        <w:t>be dropped</w:t>
      </w:r>
      <w:proofErr w:type="gramEnd"/>
      <w:r>
        <w:rPr>
          <w:rStyle w:val="Emphasis"/>
          <w:b w:val="0"/>
          <w:bCs/>
          <w:i w:val="0"/>
          <w:iCs w:val="0"/>
        </w:rPr>
        <w:t xml:space="preserve">. </w:t>
      </w:r>
    </w:p>
    <w:p w14:paraId="03836A26" w14:textId="77777777" w:rsidR="00875B61" w:rsidRDefault="007A4656" w:rsidP="00D459D9">
      <w:pPr>
        <w:pStyle w:val="Paragraphs"/>
        <w:numPr>
          <w:ilvl w:val="0"/>
          <w:numId w:val="47"/>
        </w:numPr>
        <w:spacing w:after="0"/>
        <w:rPr>
          <w:rStyle w:val="Emphasis"/>
          <w:b w:val="0"/>
          <w:bCs/>
          <w:i w:val="0"/>
          <w:iCs w:val="0"/>
        </w:rPr>
      </w:pPr>
      <w:r>
        <w:rPr>
          <w:rStyle w:val="Emphasis"/>
          <w:b w:val="0"/>
          <w:bCs/>
          <w:i w:val="0"/>
          <w:iCs w:val="0"/>
        </w:rPr>
        <w:t xml:space="preserve">All exams </w:t>
      </w:r>
      <w:r w:rsidR="00D459D9">
        <w:rPr>
          <w:rStyle w:val="Emphasis"/>
          <w:b w:val="0"/>
          <w:bCs/>
          <w:i w:val="0"/>
          <w:iCs w:val="0"/>
        </w:rPr>
        <w:t>are</w:t>
      </w:r>
      <w:r>
        <w:rPr>
          <w:rStyle w:val="Emphasis"/>
          <w:b w:val="0"/>
          <w:bCs/>
          <w:i w:val="0"/>
          <w:iCs w:val="0"/>
        </w:rPr>
        <w:t xml:space="preserve"> </w:t>
      </w:r>
      <w:r w:rsidRPr="002A1932">
        <w:rPr>
          <w:rStyle w:val="Emphasis"/>
          <w:i w:val="0"/>
          <w:iCs w:val="0"/>
        </w:rPr>
        <w:t>multiple choice</w:t>
      </w:r>
      <w:r>
        <w:rPr>
          <w:rStyle w:val="Emphasis"/>
          <w:b w:val="0"/>
          <w:bCs/>
          <w:i w:val="0"/>
          <w:iCs w:val="0"/>
        </w:rPr>
        <w:t xml:space="preserve"> and will </w:t>
      </w:r>
      <w:r w:rsidR="00D459D9">
        <w:rPr>
          <w:rStyle w:val="Emphasis"/>
          <w:b w:val="0"/>
          <w:bCs/>
          <w:i w:val="0"/>
          <w:iCs w:val="0"/>
        </w:rPr>
        <w:t>be administered</w:t>
      </w:r>
      <w:r>
        <w:rPr>
          <w:rStyle w:val="Emphasis"/>
          <w:b w:val="0"/>
          <w:bCs/>
          <w:i w:val="0"/>
          <w:iCs w:val="0"/>
        </w:rPr>
        <w:t xml:space="preserve"> in class on the dates indicated </w:t>
      </w:r>
      <w:r w:rsidR="00D459D9">
        <w:rPr>
          <w:rStyle w:val="Emphasis"/>
          <w:b w:val="0"/>
          <w:bCs/>
          <w:i w:val="0"/>
          <w:iCs w:val="0"/>
        </w:rPr>
        <w:t>o</w:t>
      </w:r>
      <w:r>
        <w:rPr>
          <w:rStyle w:val="Emphasis"/>
          <w:b w:val="0"/>
          <w:bCs/>
          <w:i w:val="0"/>
          <w:iCs w:val="0"/>
        </w:rPr>
        <w:t xml:space="preserve">n the syllabus schedule. </w:t>
      </w:r>
    </w:p>
    <w:p w14:paraId="50E7E1D5" w14:textId="6E2B059E" w:rsidR="00D459D9" w:rsidRPr="00D459D9" w:rsidRDefault="007A4656" w:rsidP="00D459D9">
      <w:pPr>
        <w:pStyle w:val="Paragraphs"/>
        <w:numPr>
          <w:ilvl w:val="0"/>
          <w:numId w:val="47"/>
        </w:numPr>
        <w:spacing w:after="0"/>
        <w:rPr>
          <w:rStyle w:val="Emphasis"/>
          <w:b w:val="0"/>
          <w:bCs/>
          <w:i w:val="0"/>
          <w:iCs w:val="0"/>
        </w:rPr>
      </w:pPr>
      <w:r w:rsidRPr="002A1932">
        <w:rPr>
          <w:rStyle w:val="Emphasis"/>
          <w:i w:val="0"/>
          <w:iCs w:val="0"/>
        </w:rPr>
        <w:t>Exam review sheets on D2L</w:t>
      </w:r>
      <w:r>
        <w:rPr>
          <w:rStyle w:val="Emphasis"/>
          <w:b w:val="0"/>
          <w:bCs/>
          <w:i w:val="0"/>
          <w:iCs w:val="0"/>
        </w:rPr>
        <w:t xml:space="preserve"> provide more detailed information about exam content. </w:t>
      </w:r>
    </w:p>
    <w:p w14:paraId="610B05DD" w14:textId="6042DF3F" w:rsidR="00D459D9" w:rsidRPr="002D5CCA" w:rsidRDefault="00D459D9" w:rsidP="00D459D9">
      <w:pPr>
        <w:pStyle w:val="Heading3"/>
      </w:pPr>
      <w:bookmarkStart w:id="17" w:name="_Toc204527270"/>
      <w:r>
        <w:t>Missed Exam and Makeup Exam Policy</w:t>
      </w:r>
      <w:bookmarkEnd w:id="17"/>
    </w:p>
    <w:p w14:paraId="39E742E9" w14:textId="58163C37" w:rsidR="00D459D9" w:rsidRPr="00875B61" w:rsidRDefault="00875B61" w:rsidP="00875B61">
      <w:pPr>
        <w:pStyle w:val="ListParagraph"/>
        <w:numPr>
          <w:ilvl w:val="0"/>
          <w:numId w:val="51"/>
        </w:numPr>
        <w:rPr>
          <w:rStyle w:val="Emphasis"/>
          <w:rFonts w:cs="Verdana"/>
          <w:b w:val="0"/>
          <w:bCs/>
          <w:i w:val="0"/>
          <w:szCs w:val="32"/>
        </w:rPr>
      </w:pPr>
      <w:r>
        <w:rPr>
          <w:rStyle w:val="Emphasis"/>
          <w:rFonts w:cs="Verdana"/>
          <w:b w:val="0"/>
          <w:bCs/>
          <w:i w:val="0"/>
          <w:szCs w:val="32"/>
        </w:rPr>
        <w:t>If</w:t>
      </w:r>
      <w:r w:rsidR="00D459D9" w:rsidRPr="00FA4904">
        <w:rPr>
          <w:rStyle w:val="Emphasis"/>
          <w:rFonts w:cs="Verdana"/>
          <w:b w:val="0"/>
          <w:bCs/>
          <w:i w:val="0"/>
          <w:szCs w:val="32"/>
        </w:rPr>
        <w:t xml:space="preserve"> something</w:t>
      </w:r>
      <w:r>
        <w:rPr>
          <w:rStyle w:val="Emphasis"/>
          <w:rFonts w:cs="Verdana"/>
          <w:b w:val="0"/>
          <w:bCs/>
          <w:i w:val="0"/>
          <w:szCs w:val="32"/>
        </w:rPr>
        <w:t xml:space="preserve"> unexpected</w:t>
      </w:r>
      <w:r w:rsidR="00D459D9" w:rsidRPr="00FA4904">
        <w:rPr>
          <w:rStyle w:val="Emphasis"/>
          <w:rFonts w:cs="Verdana"/>
          <w:b w:val="0"/>
          <w:bCs/>
          <w:i w:val="0"/>
          <w:szCs w:val="32"/>
        </w:rPr>
        <w:t xml:space="preserve"> happens that prevents you from completing an exam by end time of the exam, please notify Dr. Seidman with documentation </w:t>
      </w:r>
      <w:r>
        <w:rPr>
          <w:rStyle w:val="Emphasis"/>
          <w:rFonts w:cs="Verdana"/>
          <w:b w:val="0"/>
          <w:bCs/>
          <w:i w:val="0"/>
          <w:szCs w:val="32"/>
        </w:rPr>
        <w:t>within 24 hours of the exam</w:t>
      </w:r>
      <w:r w:rsidR="00D459D9" w:rsidRPr="00FA4904">
        <w:rPr>
          <w:rStyle w:val="Emphasis"/>
          <w:rFonts w:cs="Verdana"/>
          <w:b w:val="0"/>
          <w:bCs/>
          <w:i w:val="0"/>
          <w:szCs w:val="32"/>
        </w:rPr>
        <w:t xml:space="preserve">. </w:t>
      </w:r>
      <w:r w:rsidR="00D459D9" w:rsidRPr="00875B61">
        <w:rPr>
          <w:rStyle w:val="Emphasis"/>
          <w:rFonts w:cs="Verdana"/>
          <w:b w:val="0"/>
          <w:bCs/>
          <w:i w:val="0"/>
          <w:szCs w:val="32"/>
        </w:rPr>
        <w:t xml:space="preserve">Failure to notify Dr. Seidman within 24 hours of the end exam time will result in you not being allowed to make </w:t>
      </w:r>
      <w:proofErr w:type="gramStart"/>
      <w:r w:rsidR="00D459D9" w:rsidRPr="00875B61">
        <w:rPr>
          <w:rStyle w:val="Emphasis"/>
          <w:rFonts w:cs="Verdana"/>
          <w:b w:val="0"/>
          <w:bCs/>
          <w:i w:val="0"/>
          <w:szCs w:val="32"/>
        </w:rPr>
        <w:t>up</w:t>
      </w:r>
      <w:proofErr w:type="gramEnd"/>
      <w:r w:rsidR="00D459D9" w:rsidRPr="00875B61">
        <w:rPr>
          <w:rStyle w:val="Emphasis"/>
          <w:rFonts w:cs="Verdana"/>
          <w:b w:val="0"/>
          <w:bCs/>
          <w:i w:val="0"/>
          <w:szCs w:val="32"/>
        </w:rPr>
        <w:t xml:space="preserve"> the exam. </w:t>
      </w:r>
    </w:p>
    <w:p w14:paraId="508C56B2" w14:textId="6395354F" w:rsidR="00875B61" w:rsidRPr="00875B61" w:rsidRDefault="00D459D9" w:rsidP="00875B61">
      <w:pPr>
        <w:pStyle w:val="ListParagraph"/>
        <w:numPr>
          <w:ilvl w:val="0"/>
          <w:numId w:val="51"/>
        </w:numPr>
        <w:rPr>
          <w:rStyle w:val="Emphasis"/>
          <w:rFonts w:cs="Verdana"/>
          <w:b w:val="0"/>
          <w:bCs/>
          <w:i w:val="0"/>
          <w:szCs w:val="32"/>
        </w:rPr>
      </w:pPr>
      <w:r w:rsidRPr="00FA4904">
        <w:rPr>
          <w:rStyle w:val="Emphasis"/>
          <w:rFonts w:cs="Verdana"/>
          <w:b w:val="0"/>
          <w:bCs/>
          <w:i w:val="0"/>
          <w:szCs w:val="32"/>
        </w:rPr>
        <w:t xml:space="preserve">If you cannot take an exam </w:t>
      </w:r>
      <w:r w:rsidR="00A9713C">
        <w:rPr>
          <w:rStyle w:val="Emphasis"/>
          <w:rFonts w:cs="Verdana"/>
          <w:b w:val="0"/>
          <w:bCs/>
          <w:i w:val="0"/>
          <w:szCs w:val="32"/>
        </w:rPr>
        <w:t>due to</w:t>
      </w:r>
      <w:r w:rsidRPr="00FA4904">
        <w:rPr>
          <w:rStyle w:val="Emphasis"/>
          <w:rFonts w:cs="Verdana"/>
          <w:b w:val="0"/>
          <w:bCs/>
          <w:i w:val="0"/>
          <w:szCs w:val="32"/>
        </w:rPr>
        <w:t xml:space="preserve"> a religious holiday, required participation in a university-sanctioned event (e.g., a commitment </w:t>
      </w:r>
      <w:proofErr w:type="gramStart"/>
      <w:r w:rsidRPr="00FA4904">
        <w:rPr>
          <w:rStyle w:val="Emphasis"/>
          <w:rFonts w:cs="Verdana"/>
          <w:b w:val="0"/>
          <w:bCs/>
          <w:i w:val="0"/>
          <w:szCs w:val="32"/>
        </w:rPr>
        <w:t>for</w:t>
      </w:r>
      <w:proofErr w:type="gramEnd"/>
      <w:r w:rsidRPr="00FA4904">
        <w:rPr>
          <w:rStyle w:val="Emphasis"/>
          <w:rFonts w:cs="Verdana"/>
          <w:b w:val="0"/>
          <w:bCs/>
          <w:i w:val="0"/>
          <w:szCs w:val="32"/>
        </w:rPr>
        <w:t xml:space="preserve"> a sports team), or </w:t>
      </w:r>
      <w:r w:rsidR="00D95B42">
        <w:rPr>
          <w:rStyle w:val="Emphasis"/>
          <w:rFonts w:cs="Verdana"/>
          <w:b w:val="0"/>
          <w:bCs/>
          <w:i w:val="0"/>
          <w:szCs w:val="32"/>
        </w:rPr>
        <w:t>an</w:t>
      </w:r>
      <w:r w:rsidRPr="00FA4904">
        <w:rPr>
          <w:rStyle w:val="Emphasis"/>
          <w:rFonts w:cs="Verdana"/>
          <w:b w:val="0"/>
          <w:bCs/>
          <w:i w:val="0"/>
          <w:szCs w:val="32"/>
        </w:rPr>
        <w:t xml:space="preserve">other acceptable </w:t>
      </w:r>
      <w:r w:rsidR="00EE14A2">
        <w:rPr>
          <w:rStyle w:val="Emphasis"/>
          <w:rFonts w:cs="Verdana"/>
          <w:b w:val="0"/>
          <w:bCs/>
          <w:i w:val="0"/>
          <w:szCs w:val="32"/>
        </w:rPr>
        <w:t>foreseeable event</w:t>
      </w:r>
      <w:r w:rsidRPr="00FA4904">
        <w:rPr>
          <w:rStyle w:val="Emphasis"/>
          <w:rFonts w:cs="Verdana"/>
          <w:b w:val="0"/>
          <w:bCs/>
          <w:i w:val="0"/>
          <w:szCs w:val="32"/>
        </w:rPr>
        <w:t xml:space="preserve">, you must notify Dr. Seidman at least </w:t>
      </w:r>
      <w:r w:rsidR="00EE14A2">
        <w:rPr>
          <w:rStyle w:val="Emphasis"/>
          <w:rFonts w:cs="Verdana"/>
          <w:b w:val="0"/>
          <w:bCs/>
          <w:i w:val="0"/>
          <w:szCs w:val="32"/>
        </w:rPr>
        <w:t>2</w:t>
      </w:r>
      <w:r w:rsidRPr="00FA4904">
        <w:rPr>
          <w:rStyle w:val="Emphasis"/>
          <w:rFonts w:cs="Verdana"/>
          <w:b w:val="0"/>
          <w:bCs/>
          <w:i w:val="0"/>
          <w:szCs w:val="32"/>
        </w:rPr>
        <w:t xml:space="preserve"> weeks in advance. </w:t>
      </w:r>
    </w:p>
    <w:p w14:paraId="5DA1FD79" w14:textId="26A9486C" w:rsidR="00875B61" w:rsidRDefault="00875B61" w:rsidP="00875B61">
      <w:pPr>
        <w:pStyle w:val="Heading3"/>
      </w:pPr>
      <w:bookmarkStart w:id="18" w:name="_Toc204527271"/>
      <w:r>
        <w:t>Other Exam Policies</w:t>
      </w:r>
      <w:bookmarkEnd w:id="18"/>
    </w:p>
    <w:p w14:paraId="2A85E8FE" w14:textId="638BEF12" w:rsidR="00875B61" w:rsidRPr="00875B61" w:rsidRDefault="00875B61" w:rsidP="00875B61">
      <w:pPr>
        <w:pStyle w:val="ListParagraph"/>
        <w:numPr>
          <w:ilvl w:val="0"/>
          <w:numId w:val="61"/>
        </w:numPr>
        <w:rPr>
          <w:color w:val="008000"/>
          <w:lang w:eastAsia="x-none"/>
        </w:rPr>
      </w:pPr>
      <w:r w:rsidRPr="00875B61">
        <w:rPr>
          <w:color w:val="008000"/>
          <w:lang w:eastAsia="x-none"/>
        </w:rPr>
        <w:t xml:space="preserve">Exams will begin at the start of the class period. </w:t>
      </w:r>
    </w:p>
    <w:p w14:paraId="6E483089" w14:textId="77777777" w:rsidR="00875B61" w:rsidRPr="00875B61" w:rsidRDefault="00875B61" w:rsidP="00875B61">
      <w:pPr>
        <w:pStyle w:val="ListParagraph"/>
        <w:numPr>
          <w:ilvl w:val="0"/>
          <w:numId w:val="61"/>
        </w:numPr>
        <w:rPr>
          <w:color w:val="008000"/>
          <w:lang w:eastAsia="x-none"/>
        </w:rPr>
      </w:pPr>
      <w:r w:rsidRPr="00875B61">
        <w:rPr>
          <w:color w:val="008000"/>
          <w:lang w:eastAsia="x-none"/>
        </w:rPr>
        <w:t>The Final Exam date and time is set by MSU and is the only time the Final Exam is offered. No early Final Exams will be given unless a student has RCPD Exam Accommodations, a religious holiday, or a required university-sanctioned event.</w:t>
      </w:r>
    </w:p>
    <w:p w14:paraId="627AF6EC" w14:textId="77777777" w:rsidR="00875B61" w:rsidRPr="00875B61" w:rsidRDefault="00875B61" w:rsidP="00875B61">
      <w:pPr>
        <w:pStyle w:val="ListParagraph"/>
        <w:numPr>
          <w:ilvl w:val="0"/>
          <w:numId w:val="61"/>
        </w:numPr>
        <w:rPr>
          <w:color w:val="008000"/>
          <w:lang w:eastAsia="x-none"/>
        </w:rPr>
      </w:pPr>
      <w:r w:rsidRPr="00875B61">
        <w:rPr>
          <w:color w:val="008000"/>
          <w:lang w:eastAsia="x-none"/>
        </w:rPr>
        <w:t xml:space="preserve">You may arrive late, but no more exams will be handed out after the first student completes the exam. </w:t>
      </w:r>
    </w:p>
    <w:p w14:paraId="225F9F04" w14:textId="77777777" w:rsidR="00875B61" w:rsidRPr="00875B61" w:rsidRDefault="00875B61" w:rsidP="00875B61">
      <w:pPr>
        <w:pStyle w:val="ListParagraph"/>
        <w:numPr>
          <w:ilvl w:val="0"/>
          <w:numId w:val="61"/>
        </w:numPr>
        <w:rPr>
          <w:color w:val="008000"/>
          <w:lang w:eastAsia="x-none"/>
        </w:rPr>
      </w:pPr>
      <w:r w:rsidRPr="00875B61">
        <w:rPr>
          <w:color w:val="008000"/>
          <w:lang w:eastAsia="x-none"/>
        </w:rPr>
        <w:t xml:space="preserve">During exams, you may only have pencils and erasers at your desk. </w:t>
      </w:r>
    </w:p>
    <w:p w14:paraId="496429C7" w14:textId="6810FF17" w:rsidR="00875B61" w:rsidRPr="00875B61" w:rsidRDefault="00875B61" w:rsidP="00875B61">
      <w:pPr>
        <w:pStyle w:val="ListParagraph"/>
        <w:numPr>
          <w:ilvl w:val="1"/>
          <w:numId w:val="61"/>
        </w:numPr>
        <w:ind w:left="1080"/>
        <w:rPr>
          <w:color w:val="008000"/>
          <w:lang w:eastAsia="x-none"/>
        </w:rPr>
      </w:pPr>
      <w:r w:rsidRPr="00875B61">
        <w:rPr>
          <w:color w:val="008000"/>
          <w:lang w:eastAsia="x-none"/>
        </w:rPr>
        <w:t>Leave refreshments or other materials zipped up in your bag or do not bring them.</w:t>
      </w:r>
    </w:p>
    <w:p w14:paraId="22A3A284" w14:textId="77777777" w:rsidR="00875B61" w:rsidRPr="00875B61" w:rsidRDefault="00875B61" w:rsidP="00875B61">
      <w:pPr>
        <w:pStyle w:val="ListParagraph"/>
        <w:numPr>
          <w:ilvl w:val="1"/>
          <w:numId w:val="61"/>
        </w:numPr>
        <w:ind w:left="1080"/>
        <w:rPr>
          <w:color w:val="008000"/>
          <w:lang w:eastAsia="x-none"/>
        </w:rPr>
      </w:pPr>
      <w:r w:rsidRPr="00875B61">
        <w:rPr>
          <w:color w:val="008000"/>
          <w:lang w:eastAsia="x-none"/>
        </w:rPr>
        <w:t>Turn off anything that makes noise, take off headphones, take out ear buds, do not wear hats with a forward-facing bill, and take off smart watches.</w:t>
      </w:r>
    </w:p>
    <w:p w14:paraId="7A9E7904" w14:textId="77777777" w:rsidR="00875B61" w:rsidRPr="00875B61" w:rsidRDefault="00875B61" w:rsidP="00875B61">
      <w:pPr>
        <w:pStyle w:val="ListParagraph"/>
        <w:numPr>
          <w:ilvl w:val="0"/>
          <w:numId w:val="61"/>
        </w:numPr>
        <w:rPr>
          <w:color w:val="008000"/>
          <w:lang w:eastAsia="x-none"/>
        </w:rPr>
      </w:pPr>
      <w:r w:rsidRPr="00875B61">
        <w:rPr>
          <w:color w:val="008000"/>
          <w:lang w:eastAsia="x-none"/>
        </w:rPr>
        <w:t xml:space="preserve">Once the exam </w:t>
      </w:r>
      <w:proofErr w:type="gramStart"/>
      <w:r w:rsidRPr="00875B61">
        <w:rPr>
          <w:color w:val="008000"/>
          <w:lang w:eastAsia="x-none"/>
        </w:rPr>
        <w:t>has begun</w:t>
      </w:r>
      <w:proofErr w:type="gramEnd"/>
      <w:r w:rsidRPr="00875B61">
        <w:rPr>
          <w:color w:val="008000"/>
          <w:lang w:eastAsia="x-none"/>
        </w:rPr>
        <w:t>, there will be no talking or disruptions.</w:t>
      </w:r>
    </w:p>
    <w:p w14:paraId="2C959134" w14:textId="77777777" w:rsidR="00875B61" w:rsidRPr="00875B61" w:rsidRDefault="00875B61" w:rsidP="00875B61">
      <w:pPr>
        <w:pStyle w:val="ListParagraph"/>
        <w:numPr>
          <w:ilvl w:val="0"/>
          <w:numId w:val="61"/>
        </w:numPr>
        <w:rPr>
          <w:color w:val="008000"/>
          <w:lang w:eastAsia="x-none"/>
        </w:rPr>
      </w:pPr>
      <w:r w:rsidRPr="00875B61">
        <w:rPr>
          <w:color w:val="008000"/>
          <w:lang w:eastAsia="x-none"/>
        </w:rPr>
        <w:t>Leaving the room is reserved for emergencies.</w:t>
      </w:r>
    </w:p>
    <w:p w14:paraId="00F05063" w14:textId="77777777" w:rsidR="00875B61" w:rsidRPr="00875B61" w:rsidRDefault="00875B61" w:rsidP="00875B61">
      <w:pPr>
        <w:pStyle w:val="ListParagraph"/>
        <w:numPr>
          <w:ilvl w:val="0"/>
          <w:numId w:val="61"/>
        </w:numPr>
        <w:rPr>
          <w:color w:val="008000"/>
          <w:lang w:eastAsia="x-none"/>
        </w:rPr>
      </w:pPr>
      <w:r w:rsidRPr="00875B61">
        <w:rPr>
          <w:color w:val="008000"/>
          <w:lang w:eastAsia="x-none"/>
        </w:rPr>
        <w:t xml:space="preserve">You need to show your MSU ID </w:t>
      </w:r>
      <w:proofErr w:type="gramStart"/>
      <w:r w:rsidRPr="00875B61">
        <w:rPr>
          <w:color w:val="008000"/>
          <w:lang w:eastAsia="x-none"/>
        </w:rPr>
        <w:t>in order to</w:t>
      </w:r>
      <w:proofErr w:type="gramEnd"/>
      <w:r w:rsidRPr="00875B61">
        <w:rPr>
          <w:color w:val="008000"/>
          <w:lang w:eastAsia="x-none"/>
        </w:rPr>
        <w:t xml:space="preserve"> turn in your exams.</w:t>
      </w:r>
    </w:p>
    <w:p w14:paraId="5B8029DA" w14:textId="74104BED" w:rsidR="00875B61" w:rsidRPr="007B3542" w:rsidRDefault="00875B61" w:rsidP="007B3542">
      <w:pPr>
        <w:pStyle w:val="ListParagraph"/>
        <w:numPr>
          <w:ilvl w:val="0"/>
          <w:numId w:val="61"/>
        </w:numPr>
        <w:rPr>
          <w:rStyle w:val="Emphasis"/>
          <w:b w:val="0"/>
          <w:i w:val="0"/>
          <w:iCs w:val="0"/>
          <w:lang w:eastAsia="x-none"/>
        </w:rPr>
      </w:pPr>
      <w:r w:rsidRPr="00875B61">
        <w:rPr>
          <w:color w:val="008000"/>
          <w:lang w:eastAsia="x-none"/>
        </w:rPr>
        <w:t xml:space="preserve">For those of you with extended time via your </w:t>
      </w:r>
      <w:r w:rsidRPr="00875B61">
        <w:rPr>
          <w:b/>
          <w:bCs/>
          <w:color w:val="008000"/>
          <w:lang w:eastAsia="x-none"/>
        </w:rPr>
        <w:t>RCPD accommodations,</w:t>
      </w:r>
      <w:r w:rsidRPr="00875B61">
        <w:rPr>
          <w:color w:val="008000"/>
          <w:lang w:eastAsia="x-none"/>
        </w:rPr>
        <w:t xml:space="preserve"> please email </w:t>
      </w:r>
      <w:r w:rsidR="001830D5" w:rsidRPr="001830D5">
        <w:rPr>
          <w:b/>
          <w:bCs/>
          <w:color w:val="008000"/>
          <w:lang w:eastAsia="x-none"/>
        </w:rPr>
        <w:t>the graduate TA</w:t>
      </w:r>
      <w:r w:rsidRPr="00875B61">
        <w:rPr>
          <w:color w:val="008000"/>
          <w:lang w:eastAsia="x-none"/>
        </w:rPr>
        <w:t xml:space="preserve"> a week before each exam to </w:t>
      </w:r>
      <w:r w:rsidR="00DD2DE2">
        <w:rPr>
          <w:color w:val="008000"/>
          <w:lang w:eastAsia="x-none"/>
        </w:rPr>
        <w:t>arrange</w:t>
      </w:r>
      <w:r w:rsidRPr="00875B61">
        <w:rPr>
          <w:color w:val="008000"/>
          <w:lang w:eastAsia="x-none"/>
        </w:rPr>
        <w:t xml:space="preserve"> the appropriate accommodations. </w:t>
      </w:r>
    </w:p>
    <w:p w14:paraId="31D331CC" w14:textId="0AEE24DA" w:rsidR="00A52FEB" w:rsidRPr="002D5CCA" w:rsidRDefault="00A52FEB" w:rsidP="00A52FEB">
      <w:pPr>
        <w:pStyle w:val="Heading3"/>
      </w:pPr>
      <w:bookmarkStart w:id="19" w:name="_Toc204527272"/>
      <w:r>
        <w:lastRenderedPageBreak/>
        <w:t xml:space="preserve">Research </w:t>
      </w:r>
      <w:r w:rsidR="00AF7608">
        <w:t>Experience</w:t>
      </w:r>
      <w:bookmarkEnd w:id="19"/>
    </w:p>
    <w:p w14:paraId="1883BDD3" w14:textId="5F7DC37A" w:rsidR="00262301" w:rsidRDefault="00262301" w:rsidP="00EE14A2">
      <w:pPr>
        <w:pStyle w:val="Paragraphs"/>
        <w:spacing w:after="0"/>
        <w:ind w:left="0"/>
        <w:contextualSpacing/>
        <w:rPr>
          <w:rStyle w:val="Emphasis"/>
          <w:b w:val="0"/>
          <w:bCs/>
          <w:i w:val="0"/>
          <w:iCs w:val="0"/>
        </w:rPr>
      </w:pPr>
      <w:r w:rsidRPr="00262301">
        <w:rPr>
          <w:rStyle w:val="Emphasis"/>
          <w:b w:val="0"/>
          <w:bCs/>
          <w:i w:val="0"/>
          <w:iCs w:val="0"/>
        </w:rPr>
        <w:t>One fundamental way of learning firsthand about psychological research is to participate in research studies.</w:t>
      </w:r>
      <w:r>
        <w:rPr>
          <w:rStyle w:val="Emphasis"/>
          <w:b w:val="0"/>
          <w:bCs/>
          <w:i w:val="0"/>
          <w:iCs w:val="0"/>
        </w:rPr>
        <w:t xml:space="preserve"> </w:t>
      </w:r>
      <w:r w:rsidRPr="00262301">
        <w:rPr>
          <w:rStyle w:val="Emphasis"/>
          <w:b w:val="0"/>
          <w:bCs/>
          <w:i w:val="0"/>
          <w:iCs w:val="0"/>
        </w:rPr>
        <w:t xml:space="preserve">You are required to earn </w:t>
      </w:r>
      <w:r w:rsidRPr="00262301">
        <w:rPr>
          <w:rStyle w:val="Emphasis"/>
          <w:i w:val="0"/>
          <w:iCs w:val="0"/>
        </w:rPr>
        <w:t>7 hours of research participation credits through the Psychology SONA system</w:t>
      </w:r>
      <w:r w:rsidRPr="00262301">
        <w:rPr>
          <w:rStyle w:val="Emphasis"/>
          <w:b w:val="0"/>
          <w:bCs/>
          <w:i w:val="0"/>
          <w:iCs w:val="0"/>
        </w:rPr>
        <w:t xml:space="preserve">. Each half-hour is worth </w:t>
      </w:r>
      <w:r w:rsidR="005C3CD8">
        <w:rPr>
          <w:rStyle w:val="Emphasis"/>
          <w:b w:val="0"/>
          <w:bCs/>
          <w:i w:val="0"/>
          <w:iCs w:val="0"/>
        </w:rPr>
        <w:t>4</w:t>
      </w:r>
      <w:r w:rsidRPr="00262301">
        <w:rPr>
          <w:rStyle w:val="Emphasis"/>
          <w:b w:val="0"/>
          <w:bCs/>
          <w:i w:val="0"/>
          <w:iCs w:val="0"/>
        </w:rPr>
        <w:t xml:space="preserve"> points. Therefore, research experience is worth </w:t>
      </w:r>
      <w:r w:rsidR="005C3CD8">
        <w:rPr>
          <w:rStyle w:val="Emphasis"/>
          <w:b w:val="0"/>
          <w:bCs/>
          <w:i w:val="0"/>
          <w:iCs w:val="0"/>
        </w:rPr>
        <w:t>56</w:t>
      </w:r>
      <w:r w:rsidRPr="00262301">
        <w:rPr>
          <w:rStyle w:val="Emphasis"/>
          <w:b w:val="0"/>
          <w:bCs/>
          <w:i w:val="0"/>
          <w:iCs w:val="0"/>
        </w:rPr>
        <w:t xml:space="preserve"> points (9.</w:t>
      </w:r>
      <w:r w:rsidR="009F4172">
        <w:rPr>
          <w:rStyle w:val="Emphasis"/>
          <w:b w:val="0"/>
          <w:bCs/>
          <w:i w:val="0"/>
          <w:iCs w:val="0"/>
        </w:rPr>
        <w:t>82</w:t>
      </w:r>
      <w:r w:rsidRPr="00262301">
        <w:rPr>
          <w:rStyle w:val="Emphasis"/>
          <w:b w:val="0"/>
          <w:bCs/>
          <w:i w:val="0"/>
          <w:iCs w:val="0"/>
        </w:rPr>
        <w:t xml:space="preserve">% of your final grade).  </w:t>
      </w:r>
      <w:r w:rsidR="00961AC1">
        <w:rPr>
          <w:rStyle w:val="Emphasis"/>
          <w:b w:val="0"/>
          <w:bCs/>
          <w:i w:val="0"/>
          <w:iCs w:val="0"/>
        </w:rPr>
        <w:t xml:space="preserve">You will receive partial credit if you do not complete the full 7 hours. </w:t>
      </w:r>
      <w:r w:rsidR="00C525B0">
        <w:rPr>
          <w:rStyle w:val="Emphasis"/>
          <w:b w:val="0"/>
          <w:bCs/>
          <w:i w:val="0"/>
          <w:iCs w:val="0"/>
        </w:rPr>
        <w:t>You may complete an addition</w:t>
      </w:r>
      <w:r w:rsidR="00EE14A2">
        <w:rPr>
          <w:rStyle w:val="Emphasis"/>
          <w:b w:val="0"/>
          <w:bCs/>
          <w:i w:val="0"/>
          <w:iCs w:val="0"/>
        </w:rPr>
        <w:t>al</w:t>
      </w:r>
      <w:r w:rsidR="00C525B0">
        <w:rPr>
          <w:rStyle w:val="Emphasis"/>
          <w:b w:val="0"/>
          <w:bCs/>
          <w:i w:val="0"/>
          <w:iCs w:val="0"/>
        </w:rPr>
        <w:t xml:space="preserve"> 2 hours of SONA credit for extra credit (see Extra Credit section of syllabus below)</w:t>
      </w:r>
      <w:r w:rsidR="002A1932">
        <w:rPr>
          <w:rStyle w:val="Emphasis"/>
          <w:b w:val="0"/>
          <w:bCs/>
          <w:i w:val="0"/>
          <w:iCs w:val="0"/>
        </w:rPr>
        <w:t>.</w:t>
      </w:r>
      <w:r w:rsidR="00EE14A2">
        <w:rPr>
          <w:rStyle w:val="Emphasis"/>
          <w:b w:val="0"/>
          <w:bCs/>
          <w:i w:val="0"/>
          <w:iCs w:val="0"/>
        </w:rPr>
        <w:t xml:space="preserve"> </w:t>
      </w:r>
      <w:r w:rsidRPr="00262301">
        <w:rPr>
          <w:rStyle w:val="Emphasis"/>
          <w:i w:val="0"/>
          <w:iCs w:val="0"/>
        </w:rPr>
        <w:t>More detailed information for setting up your SONA account and how to sign up for research hours will be provided on the D2L course webpage</w:t>
      </w:r>
      <w:r w:rsidRPr="00262301">
        <w:rPr>
          <w:rStyle w:val="Emphasis"/>
          <w:b w:val="0"/>
          <w:bCs/>
          <w:i w:val="0"/>
          <w:iCs w:val="0"/>
        </w:rPr>
        <w:t>.</w:t>
      </w:r>
    </w:p>
    <w:p w14:paraId="58C4C4D7" w14:textId="77777777" w:rsidR="00757AB6" w:rsidRDefault="00757AB6" w:rsidP="00EE14A2">
      <w:pPr>
        <w:pStyle w:val="Paragraphs"/>
        <w:spacing w:after="0"/>
        <w:ind w:left="0"/>
        <w:contextualSpacing/>
        <w:rPr>
          <w:rStyle w:val="Emphasis"/>
          <w:b w:val="0"/>
          <w:bCs/>
          <w:i w:val="0"/>
          <w:iCs w:val="0"/>
        </w:rPr>
      </w:pPr>
    </w:p>
    <w:p w14:paraId="34565E0D" w14:textId="77777777" w:rsidR="00EB5D51" w:rsidRPr="00262301" w:rsidRDefault="00EB5D51" w:rsidP="00EE14A2">
      <w:pPr>
        <w:pStyle w:val="Paragraphs"/>
        <w:spacing w:after="0"/>
        <w:ind w:left="0"/>
        <w:contextualSpacing/>
        <w:rPr>
          <w:rStyle w:val="Emphasis"/>
          <w:b w:val="0"/>
          <w:bCs/>
          <w:i w:val="0"/>
          <w:iCs w:val="0"/>
        </w:rPr>
      </w:pPr>
    </w:p>
    <w:p w14:paraId="50D6F6C3" w14:textId="1D1E71DA" w:rsidR="00262301" w:rsidRPr="00262301" w:rsidRDefault="00262301" w:rsidP="00EE14A2">
      <w:pPr>
        <w:pStyle w:val="Paragraphs"/>
        <w:numPr>
          <w:ilvl w:val="0"/>
          <w:numId w:val="50"/>
        </w:numPr>
        <w:spacing w:after="0"/>
        <w:ind w:left="450"/>
        <w:contextualSpacing/>
        <w:rPr>
          <w:rStyle w:val="Emphasis"/>
          <w:i w:val="0"/>
          <w:iCs w:val="0"/>
        </w:rPr>
      </w:pPr>
      <w:r w:rsidRPr="00262301">
        <w:rPr>
          <w:rStyle w:val="Emphasis"/>
          <w:i w:val="0"/>
          <w:iCs w:val="0"/>
        </w:rPr>
        <w:t>Important Notes about SONA Participation:</w:t>
      </w:r>
    </w:p>
    <w:p w14:paraId="0E2A20D3" w14:textId="141FE367" w:rsidR="00A52FEB" w:rsidRPr="005F5BA1" w:rsidRDefault="00262301" w:rsidP="00EE14A2">
      <w:pPr>
        <w:pStyle w:val="Paragraphs"/>
        <w:numPr>
          <w:ilvl w:val="1"/>
          <w:numId w:val="50"/>
        </w:numPr>
        <w:spacing w:after="0"/>
        <w:ind w:left="990"/>
        <w:contextualSpacing/>
        <w:rPr>
          <w:rStyle w:val="Emphasis"/>
          <w:b w:val="0"/>
          <w:bCs/>
          <w:i w:val="0"/>
          <w:iCs w:val="0"/>
        </w:rPr>
      </w:pPr>
      <w:r w:rsidRPr="00262301">
        <w:rPr>
          <w:rStyle w:val="Emphasis"/>
          <w:b w:val="0"/>
          <w:bCs/>
          <w:i w:val="0"/>
          <w:iCs w:val="0"/>
        </w:rPr>
        <w:t xml:space="preserve">Make sure you are on the Psychology SONA site and </w:t>
      </w:r>
      <w:proofErr w:type="gramStart"/>
      <w:r w:rsidRPr="00262301">
        <w:rPr>
          <w:rStyle w:val="Emphasis"/>
          <w:b w:val="0"/>
          <w:bCs/>
          <w:i w:val="0"/>
          <w:iCs w:val="0"/>
        </w:rPr>
        <w:t>signed</w:t>
      </w:r>
      <w:proofErr w:type="gramEnd"/>
      <w:r w:rsidRPr="00262301">
        <w:rPr>
          <w:rStyle w:val="Emphasis"/>
          <w:b w:val="0"/>
          <w:bCs/>
          <w:i w:val="0"/>
          <w:iCs w:val="0"/>
        </w:rPr>
        <w:t xml:space="preserve"> up for the </w:t>
      </w:r>
      <w:r w:rsidRPr="00262301">
        <w:rPr>
          <w:rStyle w:val="Emphasis"/>
          <w:i w:val="0"/>
          <w:iCs w:val="0"/>
        </w:rPr>
        <w:t>correct section</w:t>
      </w:r>
      <w:r w:rsidRPr="00262301">
        <w:rPr>
          <w:rStyle w:val="Emphasis"/>
          <w:b w:val="0"/>
          <w:bCs/>
          <w:i w:val="0"/>
          <w:iCs w:val="0"/>
        </w:rPr>
        <w:t xml:space="preserve"> of PSY 101</w:t>
      </w:r>
      <w:r>
        <w:rPr>
          <w:rStyle w:val="Emphasis"/>
          <w:b w:val="0"/>
          <w:bCs/>
          <w:i w:val="0"/>
          <w:iCs w:val="0"/>
        </w:rPr>
        <w:t xml:space="preserve">. </w:t>
      </w:r>
      <w:r w:rsidRPr="00262301">
        <w:rPr>
          <w:rStyle w:val="Emphasis"/>
          <w:b w:val="0"/>
          <w:bCs/>
          <w:i w:val="0"/>
          <w:iCs w:val="0"/>
        </w:rPr>
        <w:t xml:space="preserve">There are multiple sections of PSY 101 this semester, so you </w:t>
      </w:r>
      <w:r>
        <w:rPr>
          <w:rStyle w:val="Emphasis"/>
          <w:b w:val="0"/>
          <w:bCs/>
          <w:i w:val="0"/>
          <w:iCs w:val="0"/>
        </w:rPr>
        <w:t>must</w:t>
      </w:r>
      <w:r w:rsidRPr="00262301">
        <w:rPr>
          <w:rStyle w:val="Emphasis"/>
          <w:b w:val="0"/>
          <w:bCs/>
          <w:i w:val="0"/>
          <w:iCs w:val="0"/>
        </w:rPr>
        <w:t xml:space="preserve"> select </w:t>
      </w:r>
      <w:r w:rsidRPr="00262301">
        <w:rPr>
          <w:rStyle w:val="Emphasis"/>
          <w:i w:val="0"/>
          <w:iCs w:val="0"/>
        </w:rPr>
        <w:t>Section 003</w:t>
      </w:r>
      <w:r w:rsidRPr="00262301">
        <w:rPr>
          <w:rStyle w:val="Emphasis"/>
          <w:b w:val="0"/>
          <w:bCs/>
          <w:i w:val="0"/>
          <w:iCs w:val="0"/>
        </w:rPr>
        <w:t xml:space="preserve">. </w:t>
      </w:r>
      <w:r w:rsidRPr="005F5BA1">
        <w:rPr>
          <w:rStyle w:val="Emphasis"/>
          <w:b w:val="0"/>
          <w:bCs/>
          <w:i w:val="0"/>
          <w:iCs w:val="0"/>
        </w:rPr>
        <w:t xml:space="preserve">If you sign up in the wrong SONA system - The Department of Communication Arts and Sciences also has a </w:t>
      </w:r>
      <w:proofErr w:type="gramStart"/>
      <w:r w:rsidRPr="005F5BA1">
        <w:rPr>
          <w:rStyle w:val="Emphasis"/>
          <w:b w:val="0"/>
          <w:bCs/>
          <w:i w:val="0"/>
          <w:iCs w:val="0"/>
        </w:rPr>
        <w:t>SONA  site</w:t>
      </w:r>
      <w:proofErr w:type="gramEnd"/>
      <w:r w:rsidRPr="005F5BA1">
        <w:rPr>
          <w:rStyle w:val="Emphasis"/>
          <w:b w:val="0"/>
          <w:bCs/>
          <w:i w:val="0"/>
          <w:iCs w:val="0"/>
        </w:rPr>
        <w:t xml:space="preserve"> – or </w:t>
      </w:r>
      <w:proofErr w:type="gramStart"/>
      <w:r w:rsidRPr="005F5BA1">
        <w:rPr>
          <w:rStyle w:val="Emphasis"/>
          <w:b w:val="0"/>
          <w:bCs/>
          <w:i w:val="0"/>
          <w:iCs w:val="0"/>
        </w:rPr>
        <w:t>section</w:t>
      </w:r>
      <w:proofErr w:type="gramEnd"/>
      <w:r w:rsidRPr="005F5BA1">
        <w:rPr>
          <w:rStyle w:val="Emphasis"/>
          <w:b w:val="0"/>
          <w:bCs/>
          <w:i w:val="0"/>
          <w:iCs w:val="0"/>
        </w:rPr>
        <w:t xml:space="preserve"> we will not have access to this data and cannot grant participation credit for </w:t>
      </w:r>
      <w:r w:rsidR="00EE14A2">
        <w:rPr>
          <w:rStyle w:val="Emphasis"/>
          <w:b w:val="0"/>
          <w:bCs/>
          <w:i w:val="0"/>
          <w:iCs w:val="0"/>
        </w:rPr>
        <w:t>studies</w:t>
      </w:r>
      <w:r w:rsidRPr="005F5BA1">
        <w:rPr>
          <w:rStyle w:val="Emphasis"/>
          <w:b w:val="0"/>
          <w:bCs/>
          <w:i w:val="0"/>
          <w:iCs w:val="0"/>
        </w:rPr>
        <w:t xml:space="preserve"> done under the other site</w:t>
      </w:r>
      <w:r w:rsidR="00A52FEB" w:rsidRPr="005F5BA1">
        <w:rPr>
          <w:rStyle w:val="Emphasis"/>
          <w:b w:val="0"/>
          <w:bCs/>
          <w:i w:val="0"/>
          <w:iCs w:val="0"/>
        </w:rPr>
        <w:t xml:space="preserve">. </w:t>
      </w:r>
    </w:p>
    <w:p w14:paraId="747B9EAB" w14:textId="5A5F5BF1" w:rsidR="00262301" w:rsidRPr="005F5BA1" w:rsidRDefault="00262301" w:rsidP="00EE14A2">
      <w:pPr>
        <w:pStyle w:val="Paragraphs"/>
        <w:numPr>
          <w:ilvl w:val="1"/>
          <w:numId w:val="50"/>
        </w:numPr>
        <w:spacing w:after="0"/>
        <w:ind w:left="990"/>
        <w:contextualSpacing/>
        <w:rPr>
          <w:rStyle w:val="Emphasis"/>
          <w:b w:val="0"/>
          <w:bCs/>
          <w:i w:val="0"/>
          <w:iCs w:val="0"/>
        </w:rPr>
      </w:pPr>
      <w:r w:rsidRPr="00262301">
        <w:rPr>
          <w:rStyle w:val="Emphasis"/>
          <w:i w:val="0"/>
          <w:iCs w:val="0"/>
        </w:rPr>
        <w:t>Students under 18 are ineligible for SONA experiments.</w:t>
      </w:r>
      <w:r w:rsidRPr="00262301">
        <w:rPr>
          <w:rStyle w:val="Emphasis"/>
          <w:b w:val="0"/>
          <w:bCs/>
          <w:i w:val="0"/>
          <w:iCs w:val="0"/>
        </w:rPr>
        <w:t xml:space="preserve"> Contact Audra Jeffrey </w:t>
      </w:r>
      <w:r w:rsidRPr="005F5BA1">
        <w:rPr>
          <w:rStyle w:val="Emphasis"/>
          <w:b w:val="0"/>
          <w:bCs/>
          <w:i w:val="0"/>
          <w:iCs w:val="0"/>
        </w:rPr>
        <w:t xml:space="preserve">(jeffre22@msu.edu), the SONA Student Coordinator, if you are under 18 </w:t>
      </w:r>
      <w:proofErr w:type="gramStart"/>
      <w:r w:rsidRPr="005F5BA1">
        <w:rPr>
          <w:rStyle w:val="Emphasis"/>
          <w:b w:val="0"/>
          <w:bCs/>
          <w:i w:val="0"/>
          <w:iCs w:val="0"/>
        </w:rPr>
        <w:t>in order to</w:t>
      </w:r>
      <w:proofErr w:type="gramEnd"/>
      <w:r w:rsidRPr="005F5BA1">
        <w:rPr>
          <w:rStyle w:val="Emphasis"/>
          <w:b w:val="0"/>
          <w:bCs/>
          <w:i w:val="0"/>
          <w:iCs w:val="0"/>
        </w:rPr>
        <w:t xml:space="preserve"> learn about non-SONA options for fulfilling your research education requirement.</w:t>
      </w:r>
    </w:p>
    <w:p w14:paraId="1E1A2D49" w14:textId="0087D966" w:rsidR="00262301" w:rsidRPr="005F5BA1" w:rsidRDefault="00262301" w:rsidP="00EE14A2">
      <w:pPr>
        <w:pStyle w:val="Paragraphs"/>
        <w:numPr>
          <w:ilvl w:val="1"/>
          <w:numId w:val="50"/>
        </w:numPr>
        <w:spacing w:after="0"/>
        <w:ind w:left="990"/>
        <w:contextualSpacing/>
        <w:rPr>
          <w:rStyle w:val="Emphasis"/>
          <w:b w:val="0"/>
          <w:bCs/>
          <w:i w:val="0"/>
          <w:iCs w:val="0"/>
        </w:rPr>
      </w:pPr>
      <w:r w:rsidRPr="005F5BA1">
        <w:rPr>
          <w:rStyle w:val="Emphasis"/>
          <w:i w:val="0"/>
          <w:iCs w:val="0"/>
        </w:rPr>
        <w:t>All SONA questions, inaccuracies, or problems should be directed to Audra Jeffrey</w:t>
      </w:r>
      <w:r w:rsidRPr="005F5BA1">
        <w:rPr>
          <w:rStyle w:val="Emphasis"/>
          <w:b w:val="0"/>
          <w:bCs/>
          <w:i w:val="0"/>
          <w:iCs w:val="0"/>
        </w:rPr>
        <w:t xml:space="preserve"> (jeffre22@msu.edu), the SONA Student Coordinator.</w:t>
      </w:r>
      <w:r w:rsidR="005F5BA1">
        <w:rPr>
          <w:rStyle w:val="Emphasis"/>
          <w:b w:val="0"/>
          <w:bCs/>
          <w:i w:val="0"/>
          <w:iCs w:val="0"/>
        </w:rPr>
        <w:t xml:space="preserve"> </w:t>
      </w:r>
      <w:r w:rsidR="005F5BA1" w:rsidRPr="00262301">
        <w:rPr>
          <w:rStyle w:val="Emphasis"/>
          <w:b w:val="0"/>
          <w:bCs/>
          <w:i w:val="0"/>
          <w:iCs w:val="0"/>
        </w:rPr>
        <w:t xml:space="preserve">Your instructor and course assistants </w:t>
      </w:r>
      <w:r w:rsidR="00EE14A2">
        <w:rPr>
          <w:rStyle w:val="Emphasis"/>
          <w:b w:val="0"/>
          <w:bCs/>
          <w:i w:val="0"/>
          <w:iCs w:val="0"/>
        </w:rPr>
        <w:t>are unable to help you</w:t>
      </w:r>
      <w:r w:rsidR="005F5BA1" w:rsidRPr="00262301">
        <w:rPr>
          <w:rStyle w:val="Emphasis"/>
          <w:b w:val="0"/>
          <w:bCs/>
          <w:i w:val="0"/>
          <w:iCs w:val="0"/>
        </w:rPr>
        <w:t xml:space="preserve"> with SONA</w:t>
      </w:r>
      <w:r w:rsidR="002A1932">
        <w:rPr>
          <w:rStyle w:val="Emphasis"/>
          <w:b w:val="0"/>
          <w:bCs/>
          <w:i w:val="0"/>
          <w:iCs w:val="0"/>
        </w:rPr>
        <w:t xml:space="preserve"> and do not have access to the system</w:t>
      </w:r>
      <w:r w:rsidR="005F5BA1" w:rsidRPr="00262301">
        <w:rPr>
          <w:rStyle w:val="Emphasis"/>
          <w:b w:val="0"/>
          <w:bCs/>
          <w:i w:val="0"/>
          <w:iCs w:val="0"/>
        </w:rPr>
        <w:t>.</w:t>
      </w:r>
    </w:p>
    <w:p w14:paraId="6D42DD8D" w14:textId="63CA9351" w:rsidR="00262301" w:rsidRDefault="00262301" w:rsidP="00EE14A2">
      <w:pPr>
        <w:pStyle w:val="Paragraphs"/>
        <w:numPr>
          <w:ilvl w:val="1"/>
          <w:numId w:val="50"/>
        </w:numPr>
        <w:spacing w:after="0"/>
        <w:ind w:left="990"/>
        <w:contextualSpacing/>
        <w:rPr>
          <w:rStyle w:val="Emphasis"/>
          <w:b w:val="0"/>
          <w:bCs/>
          <w:i w:val="0"/>
          <w:iCs w:val="0"/>
        </w:rPr>
      </w:pPr>
      <w:r w:rsidRPr="00262301">
        <w:rPr>
          <w:rStyle w:val="Emphasis"/>
          <w:b w:val="0"/>
          <w:bCs/>
          <w:i w:val="0"/>
          <w:iCs w:val="0"/>
        </w:rPr>
        <w:t xml:space="preserve">It is your responsibility to sign up, participate in the experiments, and track your </w:t>
      </w:r>
      <w:r w:rsidR="002A1932">
        <w:rPr>
          <w:rStyle w:val="Emphasis"/>
          <w:b w:val="0"/>
          <w:bCs/>
          <w:i w:val="0"/>
          <w:iCs w:val="0"/>
        </w:rPr>
        <w:t>participation history.</w:t>
      </w:r>
      <w:r w:rsidRPr="005F5BA1">
        <w:rPr>
          <w:rStyle w:val="Emphasis"/>
          <w:b w:val="0"/>
          <w:bCs/>
          <w:i w:val="0"/>
          <w:iCs w:val="0"/>
        </w:rPr>
        <w:t xml:space="preserve"> Neither the instructor nor the course assistants have a record of your research participation until the end of the course. We do not know how many credits you have or if you are signed up for a specific study</w:t>
      </w:r>
      <w:r w:rsidR="005F5BA1">
        <w:rPr>
          <w:rStyle w:val="Emphasis"/>
          <w:b w:val="0"/>
          <w:bCs/>
          <w:i w:val="0"/>
          <w:iCs w:val="0"/>
        </w:rPr>
        <w:t>.</w:t>
      </w:r>
    </w:p>
    <w:p w14:paraId="60814CFA" w14:textId="77777777" w:rsidR="00757AB6" w:rsidRDefault="00757AB6" w:rsidP="00757AB6">
      <w:pPr>
        <w:pStyle w:val="Paragraphs"/>
        <w:spacing w:after="0"/>
        <w:ind w:left="990"/>
        <w:contextualSpacing/>
        <w:rPr>
          <w:rStyle w:val="Emphasis"/>
          <w:b w:val="0"/>
          <w:bCs/>
          <w:i w:val="0"/>
          <w:iCs w:val="0"/>
        </w:rPr>
      </w:pPr>
    </w:p>
    <w:p w14:paraId="372C0F64" w14:textId="77777777" w:rsidR="00EB5D51" w:rsidRPr="005F5BA1" w:rsidRDefault="00EB5D51" w:rsidP="00757AB6">
      <w:pPr>
        <w:pStyle w:val="Paragraphs"/>
        <w:spacing w:after="0"/>
        <w:ind w:left="990"/>
        <w:contextualSpacing/>
        <w:rPr>
          <w:rStyle w:val="Emphasis"/>
          <w:b w:val="0"/>
          <w:bCs/>
          <w:i w:val="0"/>
          <w:iCs w:val="0"/>
        </w:rPr>
      </w:pPr>
    </w:p>
    <w:p w14:paraId="063E8EA5" w14:textId="77777777" w:rsidR="005F5BA1" w:rsidRDefault="00262301" w:rsidP="005F5BA1">
      <w:pPr>
        <w:pStyle w:val="Paragraphs"/>
        <w:numPr>
          <w:ilvl w:val="0"/>
          <w:numId w:val="50"/>
        </w:numPr>
        <w:spacing w:after="0"/>
        <w:contextualSpacing/>
        <w:rPr>
          <w:rStyle w:val="Emphasis"/>
          <w:b w:val="0"/>
          <w:bCs/>
          <w:i w:val="0"/>
          <w:iCs w:val="0"/>
        </w:rPr>
      </w:pPr>
      <w:r w:rsidRPr="005F5BA1">
        <w:rPr>
          <w:rStyle w:val="Emphasis"/>
          <w:i w:val="0"/>
          <w:iCs w:val="0"/>
        </w:rPr>
        <w:t>Alternative to research participation:</w:t>
      </w:r>
      <w:r w:rsidRPr="00262301">
        <w:rPr>
          <w:rStyle w:val="Emphasis"/>
          <w:b w:val="0"/>
          <w:bCs/>
          <w:i w:val="0"/>
          <w:iCs w:val="0"/>
        </w:rPr>
        <w:t xml:space="preserve"> </w:t>
      </w:r>
    </w:p>
    <w:p w14:paraId="044197BC" w14:textId="77777777" w:rsidR="005F5BA1" w:rsidRDefault="00262301" w:rsidP="00EE14A2">
      <w:pPr>
        <w:pStyle w:val="Paragraphs"/>
        <w:numPr>
          <w:ilvl w:val="1"/>
          <w:numId w:val="50"/>
        </w:numPr>
        <w:spacing w:after="0"/>
        <w:ind w:left="990"/>
        <w:contextualSpacing/>
        <w:rPr>
          <w:rStyle w:val="Emphasis"/>
          <w:b w:val="0"/>
          <w:bCs/>
          <w:i w:val="0"/>
          <w:iCs w:val="0"/>
        </w:rPr>
      </w:pPr>
      <w:r w:rsidRPr="00262301">
        <w:rPr>
          <w:rStyle w:val="Emphasis"/>
          <w:b w:val="0"/>
          <w:bCs/>
          <w:i w:val="0"/>
          <w:iCs w:val="0"/>
        </w:rPr>
        <w:t xml:space="preserve">If you do not wish to participate in psychological </w:t>
      </w:r>
      <w:r w:rsidRPr="005F5BA1">
        <w:rPr>
          <w:rStyle w:val="Emphasis"/>
          <w:b w:val="0"/>
          <w:bCs/>
          <w:i w:val="0"/>
          <w:iCs w:val="0"/>
        </w:rPr>
        <w:t xml:space="preserve">research, you may write the available Alternative Unit Papers that are designed for this situation. </w:t>
      </w:r>
    </w:p>
    <w:p w14:paraId="21A1C728" w14:textId="001D6F40" w:rsidR="00262301" w:rsidRPr="005F5BA1" w:rsidRDefault="00262301" w:rsidP="00EE14A2">
      <w:pPr>
        <w:pStyle w:val="Paragraphs"/>
        <w:numPr>
          <w:ilvl w:val="1"/>
          <w:numId w:val="50"/>
        </w:numPr>
        <w:spacing w:after="0"/>
        <w:ind w:left="990"/>
        <w:contextualSpacing/>
        <w:rPr>
          <w:rStyle w:val="Emphasis"/>
          <w:b w:val="0"/>
          <w:bCs/>
          <w:i w:val="0"/>
          <w:iCs w:val="0"/>
        </w:rPr>
      </w:pPr>
      <w:r w:rsidRPr="005F5BA1">
        <w:rPr>
          <w:rStyle w:val="Emphasis"/>
          <w:b w:val="0"/>
          <w:bCs/>
          <w:i w:val="0"/>
          <w:iCs w:val="0"/>
        </w:rPr>
        <w:t>Details about the paper requirements will be posted on D2L. Note that each Alternative Unit Paper is worth potentially two hours of research participation.</w:t>
      </w:r>
    </w:p>
    <w:p w14:paraId="0E020F9B" w14:textId="77777777" w:rsidR="005F5BA1" w:rsidRDefault="00262301" w:rsidP="00EE14A2">
      <w:pPr>
        <w:pStyle w:val="Paragraphs"/>
        <w:numPr>
          <w:ilvl w:val="1"/>
          <w:numId w:val="50"/>
        </w:numPr>
        <w:spacing w:after="0"/>
        <w:ind w:left="990"/>
        <w:contextualSpacing/>
        <w:rPr>
          <w:rStyle w:val="Emphasis"/>
          <w:b w:val="0"/>
          <w:bCs/>
          <w:i w:val="0"/>
          <w:iCs w:val="0"/>
        </w:rPr>
      </w:pPr>
      <w:r w:rsidRPr="00262301">
        <w:rPr>
          <w:rStyle w:val="Emphasis"/>
          <w:b w:val="0"/>
          <w:bCs/>
          <w:i w:val="0"/>
          <w:iCs w:val="0"/>
        </w:rPr>
        <w:t xml:space="preserve">See the </w:t>
      </w:r>
      <w:r w:rsidRPr="005F5BA1">
        <w:rPr>
          <w:rStyle w:val="Emphasis"/>
          <w:b w:val="0"/>
          <w:bCs/>
          <w:i w:val="0"/>
          <w:iCs w:val="0"/>
        </w:rPr>
        <w:t xml:space="preserve">course schedule for close </w:t>
      </w:r>
      <w:proofErr w:type="gramStart"/>
      <w:r w:rsidRPr="005F5BA1">
        <w:rPr>
          <w:rStyle w:val="Emphasis"/>
          <w:b w:val="0"/>
          <w:bCs/>
          <w:i w:val="0"/>
          <w:iCs w:val="0"/>
        </w:rPr>
        <w:t>dates, but</w:t>
      </w:r>
      <w:proofErr w:type="gramEnd"/>
      <w:r w:rsidRPr="005F5BA1">
        <w:rPr>
          <w:rStyle w:val="Emphasis"/>
          <w:b w:val="0"/>
          <w:bCs/>
          <w:i w:val="0"/>
          <w:iCs w:val="0"/>
        </w:rPr>
        <w:t xml:space="preserve"> </w:t>
      </w:r>
      <w:r w:rsidRPr="00984986">
        <w:rPr>
          <w:rStyle w:val="Emphasis"/>
          <w:i w:val="0"/>
          <w:iCs w:val="0"/>
        </w:rPr>
        <w:t xml:space="preserve">note that the assignment folders will close promptly at </w:t>
      </w:r>
      <w:r w:rsidR="005F5BA1" w:rsidRPr="00984986">
        <w:rPr>
          <w:rStyle w:val="Emphasis"/>
          <w:i w:val="0"/>
          <w:iCs w:val="0"/>
        </w:rPr>
        <w:t>midnight</w:t>
      </w:r>
      <w:r w:rsidRPr="00984986">
        <w:rPr>
          <w:rStyle w:val="Emphasis"/>
          <w:i w:val="0"/>
          <w:iCs w:val="0"/>
        </w:rPr>
        <w:t xml:space="preserve"> on the due dates, and no papers will be accepted after this.</w:t>
      </w:r>
      <w:r w:rsidRPr="005F5BA1">
        <w:rPr>
          <w:rStyle w:val="Emphasis"/>
          <w:b w:val="0"/>
          <w:bCs/>
          <w:i w:val="0"/>
          <w:iCs w:val="0"/>
        </w:rPr>
        <w:t xml:space="preserve"> </w:t>
      </w:r>
    </w:p>
    <w:p w14:paraId="7BE18A9F" w14:textId="347A5A81" w:rsidR="00B75E4D" w:rsidRDefault="00262301" w:rsidP="00B75E4D">
      <w:pPr>
        <w:pStyle w:val="Paragraphs"/>
        <w:numPr>
          <w:ilvl w:val="1"/>
          <w:numId w:val="50"/>
        </w:numPr>
        <w:spacing w:after="0"/>
        <w:ind w:left="990"/>
        <w:contextualSpacing/>
        <w:rPr>
          <w:rStyle w:val="Emphasis"/>
          <w:b w:val="0"/>
          <w:bCs/>
          <w:i w:val="0"/>
          <w:iCs w:val="0"/>
        </w:rPr>
      </w:pPr>
      <w:r w:rsidRPr="005F5BA1">
        <w:rPr>
          <w:rStyle w:val="Emphasis"/>
          <w:b w:val="0"/>
          <w:bCs/>
          <w:i w:val="0"/>
          <w:iCs w:val="0"/>
        </w:rPr>
        <w:t xml:space="preserve">Turnitin will be used for all Alternative Unit Papers </w:t>
      </w:r>
      <w:r w:rsidR="005F5BA1" w:rsidRPr="005F5BA1">
        <w:rPr>
          <w:rStyle w:val="Emphasis"/>
          <w:b w:val="0"/>
          <w:bCs/>
          <w:i w:val="0"/>
          <w:iCs w:val="0"/>
        </w:rPr>
        <w:t>to check for plagiarism</w:t>
      </w:r>
      <w:r w:rsidR="00B75E4D">
        <w:rPr>
          <w:rStyle w:val="Emphasis"/>
          <w:b w:val="0"/>
          <w:bCs/>
          <w:i w:val="0"/>
          <w:iCs w:val="0"/>
        </w:rPr>
        <w:t xml:space="preserve">. An Artificial Intelligence (AI) detector </w:t>
      </w:r>
      <w:r w:rsidR="00B94539">
        <w:rPr>
          <w:rStyle w:val="Emphasis"/>
          <w:b w:val="0"/>
          <w:bCs/>
          <w:i w:val="0"/>
          <w:iCs w:val="0"/>
        </w:rPr>
        <w:t xml:space="preserve">may </w:t>
      </w:r>
      <w:r w:rsidR="00B75E4D">
        <w:rPr>
          <w:rStyle w:val="Emphasis"/>
          <w:b w:val="0"/>
          <w:bCs/>
          <w:i w:val="0"/>
          <w:iCs w:val="0"/>
        </w:rPr>
        <w:t xml:space="preserve">be used to determine if AI was used. Plagiarism and </w:t>
      </w:r>
      <w:proofErr w:type="gramStart"/>
      <w:r w:rsidR="00B75E4D">
        <w:rPr>
          <w:rStyle w:val="Emphasis"/>
          <w:b w:val="0"/>
          <w:bCs/>
          <w:i w:val="0"/>
          <w:iCs w:val="0"/>
        </w:rPr>
        <w:t>AI use</w:t>
      </w:r>
      <w:proofErr w:type="gramEnd"/>
      <w:r w:rsidR="00B75E4D">
        <w:rPr>
          <w:rStyle w:val="Emphasis"/>
          <w:b w:val="0"/>
          <w:bCs/>
          <w:i w:val="0"/>
          <w:iCs w:val="0"/>
        </w:rPr>
        <w:t xml:space="preserve"> constitute academic integrity violations and will result in failure for the research component of the course and an official report to your dean for an academic integrity violation. </w:t>
      </w:r>
    </w:p>
    <w:p w14:paraId="22C3D573" w14:textId="45D0395F" w:rsidR="00EB5D51" w:rsidRPr="00A937CC" w:rsidRDefault="00A937CC" w:rsidP="00A937CC">
      <w:pPr>
        <w:pStyle w:val="Paragraphs"/>
        <w:numPr>
          <w:ilvl w:val="1"/>
          <w:numId w:val="50"/>
        </w:numPr>
        <w:spacing w:after="0"/>
        <w:ind w:left="990"/>
        <w:contextualSpacing/>
        <w:rPr>
          <w:rStyle w:val="Emphasis"/>
          <w:b w:val="0"/>
          <w:bCs/>
          <w:i w:val="0"/>
          <w:iCs w:val="0"/>
        </w:rPr>
      </w:pPr>
      <w:r>
        <w:rPr>
          <w:rStyle w:val="Emphasis"/>
          <w:b w:val="0"/>
          <w:bCs/>
          <w:i w:val="0"/>
          <w:iCs w:val="0"/>
        </w:rPr>
        <w:t xml:space="preserve">If you earn 100% on all four papers, you will earn enough extra points to be equivalent to the 8 extra credit points available to students who choose to do additional SONA credits for extra credit. </w:t>
      </w:r>
    </w:p>
    <w:p w14:paraId="4F351B76" w14:textId="77777777" w:rsidR="00757AB6" w:rsidRPr="002D5CCA" w:rsidRDefault="00757AB6" w:rsidP="00757AB6">
      <w:pPr>
        <w:pStyle w:val="Heading3"/>
      </w:pPr>
      <w:bookmarkStart w:id="20" w:name="_Toc204527273"/>
      <w:r>
        <w:t>Syllabus Quiz</w:t>
      </w:r>
      <w:bookmarkEnd w:id="20"/>
    </w:p>
    <w:p w14:paraId="54D33E29" w14:textId="77DCA205" w:rsidR="00697C2C" w:rsidRPr="00022497" w:rsidRDefault="00757AB6" w:rsidP="00022497">
      <w:pPr>
        <w:pStyle w:val="Paragraphs"/>
        <w:ind w:left="0"/>
        <w:rPr>
          <w:bCs/>
          <w:color w:val="008000"/>
        </w:rPr>
      </w:pPr>
      <w:r>
        <w:rPr>
          <w:rStyle w:val="Emphasis"/>
          <w:b w:val="0"/>
          <w:bCs/>
          <w:i w:val="0"/>
          <w:iCs w:val="0"/>
        </w:rPr>
        <w:t>By the end of the first week of class, you will complete a brief syllabus quiz on D2L (worth 2 points). This will give you an incentive to review important information on the syllabus, so you are better prepared to succeed in this class.</w:t>
      </w:r>
      <w:r w:rsidRPr="00A52FEB">
        <w:rPr>
          <w:rStyle w:val="Emphasis"/>
          <w:b w:val="0"/>
          <w:bCs/>
          <w:i w:val="0"/>
          <w:iCs w:val="0"/>
        </w:rPr>
        <w:t xml:space="preserve"> </w:t>
      </w:r>
    </w:p>
    <w:p w14:paraId="64AD6728" w14:textId="60185A54" w:rsidR="00757AB6" w:rsidRPr="002D5CCA" w:rsidRDefault="00757AB6" w:rsidP="00757AB6">
      <w:pPr>
        <w:pStyle w:val="Heading3"/>
      </w:pPr>
      <w:bookmarkStart w:id="21" w:name="_Toc204527274"/>
      <w:r>
        <w:lastRenderedPageBreak/>
        <w:t>Learning Curve Assignments</w:t>
      </w:r>
      <w:bookmarkEnd w:id="21"/>
    </w:p>
    <w:p w14:paraId="6B5B6636" w14:textId="77777777" w:rsidR="00757AB6" w:rsidRDefault="00757AB6" w:rsidP="00345DC0">
      <w:pPr>
        <w:pStyle w:val="Paragraphs"/>
        <w:numPr>
          <w:ilvl w:val="0"/>
          <w:numId w:val="49"/>
        </w:numPr>
        <w:spacing w:after="0"/>
        <w:ind w:left="450"/>
        <w:rPr>
          <w:rStyle w:val="Emphasis"/>
          <w:b w:val="0"/>
          <w:bCs/>
          <w:i w:val="0"/>
          <w:iCs w:val="0"/>
        </w:rPr>
      </w:pPr>
      <w:r>
        <w:rPr>
          <w:rStyle w:val="Emphasis"/>
          <w:b w:val="0"/>
          <w:bCs/>
          <w:i w:val="0"/>
          <w:iCs w:val="0"/>
        </w:rPr>
        <w:t xml:space="preserve">To help you stay on top of the material and test your knowledge, you will complete online </w:t>
      </w:r>
      <w:r w:rsidRPr="00A52FEB">
        <w:rPr>
          <w:rStyle w:val="Emphasis"/>
          <w:b w:val="0"/>
          <w:bCs/>
          <w:i w:val="0"/>
          <w:iCs w:val="0"/>
        </w:rPr>
        <w:t xml:space="preserve">Learning Curve assignments </w:t>
      </w:r>
      <w:r>
        <w:rPr>
          <w:rStyle w:val="Emphasis"/>
          <w:b w:val="0"/>
          <w:bCs/>
          <w:i w:val="0"/>
          <w:iCs w:val="0"/>
        </w:rPr>
        <w:t>for each chapter of your textbook. These assignments are g</w:t>
      </w:r>
      <w:r w:rsidRPr="00484BE6">
        <w:rPr>
          <w:bCs/>
          <w:color w:val="008000"/>
        </w:rPr>
        <w:t>ame-like quizz</w:t>
      </w:r>
      <w:r>
        <w:rPr>
          <w:bCs/>
          <w:color w:val="008000"/>
        </w:rPr>
        <w:t>es that</w:t>
      </w:r>
      <w:r w:rsidRPr="00484BE6">
        <w:rPr>
          <w:bCs/>
          <w:color w:val="008000"/>
        </w:rPr>
        <w:t xml:space="preserve"> adapt to your needs based on your performance. </w:t>
      </w:r>
      <w:r w:rsidRPr="00484BE6">
        <w:rPr>
          <w:b/>
          <w:i/>
          <w:iCs/>
          <w:color w:val="008000"/>
        </w:rPr>
        <w:t>Research shows that completing Learning Curve assignments results in a 10% increase in exam performance (that’s a whole letter grade!)</w:t>
      </w:r>
      <w:r>
        <w:rPr>
          <w:b/>
          <w:i/>
          <w:iCs/>
          <w:color w:val="008000"/>
        </w:rPr>
        <w:t>.</w:t>
      </w:r>
    </w:p>
    <w:p w14:paraId="2C6D090C" w14:textId="24DD3A8F" w:rsidR="00757AB6" w:rsidRDefault="00757AB6" w:rsidP="00345DC0">
      <w:pPr>
        <w:pStyle w:val="Paragraphs"/>
        <w:numPr>
          <w:ilvl w:val="0"/>
          <w:numId w:val="49"/>
        </w:numPr>
        <w:spacing w:after="0"/>
        <w:ind w:left="450"/>
        <w:rPr>
          <w:rStyle w:val="Emphasis"/>
          <w:b w:val="0"/>
          <w:bCs/>
          <w:i w:val="0"/>
          <w:iCs w:val="0"/>
        </w:rPr>
      </w:pPr>
      <w:r>
        <w:rPr>
          <w:rStyle w:val="Emphasis"/>
          <w:b w:val="0"/>
          <w:bCs/>
          <w:i w:val="0"/>
          <w:iCs w:val="0"/>
        </w:rPr>
        <w:t xml:space="preserve">Learning Curve assignments are </w:t>
      </w:r>
      <w:r w:rsidRPr="00345DC0">
        <w:rPr>
          <w:rStyle w:val="Emphasis"/>
          <w:i w:val="0"/>
          <w:iCs w:val="0"/>
        </w:rPr>
        <w:t xml:space="preserve">contained in the e-book and </w:t>
      </w:r>
      <w:r w:rsidR="00345DC0" w:rsidRPr="00345DC0">
        <w:rPr>
          <w:rStyle w:val="Emphasis"/>
          <w:i w:val="0"/>
          <w:iCs w:val="0"/>
        </w:rPr>
        <w:t>can only be accessed</w:t>
      </w:r>
      <w:r w:rsidRPr="00345DC0">
        <w:rPr>
          <w:rStyle w:val="Emphasis"/>
          <w:i w:val="0"/>
          <w:iCs w:val="0"/>
        </w:rPr>
        <w:t xml:space="preserve"> through D2L</w:t>
      </w:r>
      <w:r>
        <w:rPr>
          <w:rStyle w:val="Emphasis"/>
          <w:b w:val="0"/>
          <w:bCs/>
          <w:i w:val="0"/>
          <w:iCs w:val="0"/>
        </w:rPr>
        <w:t xml:space="preserve">. </w:t>
      </w:r>
    </w:p>
    <w:p w14:paraId="6E00ECB2" w14:textId="45ACFC51" w:rsidR="00757AB6" w:rsidRPr="0096603F" w:rsidRDefault="00757AB6" w:rsidP="00345DC0">
      <w:pPr>
        <w:pStyle w:val="Paragraphs"/>
        <w:numPr>
          <w:ilvl w:val="0"/>
          <w:numId w:val="49"/>
        </w:numPr>
        <w:spacing w:after="0"/>
        <w:ind w:left="450"/>
        <w:rPr>
          <w:rStyle w:val="Emphasis"/>
          <w:b w:val="0"/>
          <w:bCs/>
          <w:i w:val="0"/>
          <w:iCs w:val="0"/>
        </w:rPr>
      </w:pPr>
      <w:r>
        <w:rPr>
          <w:rStyle w:val="Emphasis"/>
          <w:i w:val="0"/>
          <w:iCs w:val="0"/>
        </w:rPr>
        <w:t xml:space="preserve">Grading: </w:t>
      </w:r>
      <w:r w:rsidRPr="0096603F">
        <w:rPr>
          <w:rStyle w:val="Emphasis"/>
          <w:b w:val="0"/>
          <w:bCs/>
          <w:i w:val="0"/>
          <w:iCs w:val="0"/>
        </w:rPr>
        <w:t xml:space="preserve">Each Learning Curve Assignment is worth up to </w:t>
      </w:r>
      <w:r w:rsidR="005C3CD8">
        <w:rPr>
          <w:rStyle w:val="Emphasis"/>
          <w:i w:val="0"/>
          <w:iCs w:val="0"/>
        </w:rPr>
        <w:t>2</w:t>
      </w:r>
      <w:r w:rsidRPr="00345DC0">
        <w:rPr>
          <w:rStyle w:val="Emphasis"/>
          <w:i w:val="0"/>
          <w:iCs w:val="0"/>
        </w:rPr>
        <w:t xml:space="preserve"> points</w:t>
      </w:r>
      <w:r w:rsidRPr="0096603F">
        <w:rPr>
          <w:rStyle w:val="Emphasis"/>
          <w:b w:val="0"/>
          <w:bCs/>
          <w:i w:val="0"/>
          <w:iCs w:val="0"/>
        </w:rPr>
        <w:t xml:space="preserve">. </w:t>
      </w:r>
      <w:r w:rsidR="00345DC0">
        <w:rPr>
          <w:rStyle w:val="Emphasis"/>
          <w:b w:val="0"/>
          <w:bCs/>
          <w:i w:val="0"/>
          <w:iCs w:val="0"/>
        </w:rPr>
        <w:t>Each chapter contains 2 or more modules</w:t>
      </w:r>
      <w:r w:rsidR="005C3CD8">
        <w:rPr>
          <w:rStyle w:val="Emphasis"/>
          <w:b w:val="0"/>
          <w:bCs/>
          <w:i w:val="0"/>
          <w:iCs w:val="0"/>
        </w:rPr>
        <w:t xml:space="preserve"> which each have their own Learning Curve assignments. </w:t>
      </w:r>
      <w:r w:rsidRPr="0096603F">
        <w:rPr>
          <w:rStyle w:val="Emphasis"/>
          <w:b w:val="0"/>
          <w:bCs/>
          <w:i w:val="0"/>
          <w:iCs w:val="0"/>
        </w:rPr>
        <w:t>Because it adapts with you, if you spend the time to master the material, you can earn 100%.</w:t>
      </w:r>
      <w:r>
        <w:rPr>
          <w:rStyle w:val="Emphasis"/>
          <w:i w:val="0"/>
          <w:iCs w:val="0"/>
        </w:rPr>
        <w:t xml:space="preserve"> </w:t>
      </w:r>
    </w:p>
    <w:p w14:paraId="3485529D" w14:textId="233126F1" w:rsidR="00757AB6" w:rsidRDefault="00757AB6" w:rsidP="00345DC0">
      <w:pPr>
        <w:pStyle w:val="Paragraphs"/>
        <w:numPr>
          <w:ilvl w:val="0"/>
          <w:numId w:val="49"/>
        </w:numPr>
        <w:spacing w:after="0"/>
        <w:ind w:left="450"/>
        <w:rPr>
          <w:rStyle w:val="Emphasis"/>
          <w:b w:val="0"/>
          <w:bCs/>
          <w:i w:val="0"/>
          <w:iCs w:val="0"/>
        </w:rPr>
      </w:pPr>
      <w:r w:rsidRPr="00484BE6">
        <w:rPr>
          <w:rStyle w:val="Emphasis"/>
          <w:i w:val="0"/>
          <w:iCs w:val="0"/>
        </w:rPr>
        <w:t>Due Dates:</w:t>
      </w:r>
      <w:r>
        <w:rPr>
          <w:rStyle w:val="Emphasis"/>
          <w:b w:val="0"/>
          <w:bCs/>
          <w:i w:val="0"/>
          <w:iCs w:val="0"/>
        </w:rPr>
        <w:t xml:space="preserve"> </w:t>
      </w:r>
      <w:r w:rsidR="005C3CD8">
        <w:rPr>
          <w:rStyle w:val="Emphasis"/>
          <w:b w:val="0"/>
          <w:bCs/>
          <w:i w:val="0"/>
          <w:iCs w:val="0"/>
        </w:rPr>
        <w:t xml:space="preserve">Learning Curve assignments for each chapter are due in bulk (one due date for each chapter’s assignments), </w:t>
      </w:r>
      <w:r w:rsidR="005C3CD8" w:rsidRPr="005C3CD8">
        <w:rPr>
          <w:rStyle w:val="Emphasis"/>
          <w:i w:val="0"/>
          <w:iCs w:val="0"/>
        </w:rPr>
        <w:t>but I would encourage you to spread them out.</w:t>
      </w:r>
      <w:r w:rsidR="005C3CD8">
        <w:rPr>
          <w:rStyle w:val="Emphasis"/>
          <w:b w:val="0"/>
          <w:bCs/>
          <w:i w:val="0"/>
          <w:iCs w:val="0"/>
        </w:rPr>
        <w:t xml:space="preserve"> </w:t>
      </w:r>
      <w:r w:rsidR="005C3CD8" w:rsidRPr="005C3CD8">
        <w:rPr>
          <w:rStyle w:val="Emphasis"/>
          <w:i w:val="0"/>
          <w:iCs w:val="0"/>
        </w:rPr>
        <w:t>Some students find it most helpful to complete these assignments before class and others find it most helpful to do so after class.</w:t>
      </w:r>
      <w:r w:rsidR="005C3CD8">
        <w:rPr>
          <w:rStyle w:val="Emphasis"/>
          <w:b w:val="0"/>
          <w:bCs/>
          <w:i w:val="0"/>
          <w:iCs w:val="0"/>
        </w:rPr>
        <w:t xml:space="preserve"> </w:t>
      </w:r>
      <w:r>
        <w:rPr>
          <w:rStyle w:val="Emphasis"/>
          <w:b w:val="0"/>
          <w:bCs/>
          <w:i w:val="0"/>
          <w:iCs w:val="0"/>
        </w:rPr>
        <w:t xml:space="preserve">Most are due </w:t>
      </w:r>
      <w:r w:rsidR="0069634E">
        <w:rPr>
          <w:rStyle w:val="Emphasis"/>
          <w:b w:val="0"/>
          <w:bCs/>
          <w:i w:val="0"/>
          <w:iCs w:val="0"/>
        </w:rPr>
        <w:t>Tuesdays or Fridays</w:t>
      </w:r>
      <w:r>
        <w:rPr>
          <w:rStyle w:val="Emphasis"/>
          <w:b w:val="0"/>
          <w:bCs/>
          <w:i w:val="0"/>
          <w:iCs w:val="0"/>
        </w:rPr>
        <w:t>. Consult the syllabus schedule and D2L for due dates. All assignments are due at midnight on their due date.</w:t>
      </w:r>
      <w:r w:rsidR="005C3CD8">
        <w:rPr>
          <w:rStyle w:val="Emphasis"/>
          <w:b w:val="0"/>
          <w:bCs/>
          <w:i w:val="0"/>
          <w:iCs w:val="0"/>
        </w:rPr>
        <w:t xml:space="preserve"> </w:t>
      </w:r>
    </w:p>
    <w:p w14:paraId="79BF24E0" w14:textId="77777777" w:rsidR="00757AB6" w:rsidRDefault="00757AB6" w:rsidP="00345DC0">
      <w:pPr>
        <w:pStyle w:val="Paragraphs"/>
        <w:numPr>
          <w:ilvl w:val="0"/>
          <w:numId w:val="49"/>
        </w:numPr>
        <w:spacing w:after="0"/>
        <w:ind w:left="450"/>
        <w:rPr>
          <w:rStyle w:val="Emphasis"/>
          <w:b w:val="0"/>
          <w:bCs/>
          <w:i w:val="0"/>
          <w:iCs w:val="0"/>
        </w:rPr>
      </w:pPr>
      <w:r w:rsidRPr="00484BE6">
        <w:rPr>
          <w:rStyle w:val="Emphasis"/>
          <w:i w:val="0"/>
          <w:iCs w:val="0"/>
        </w:rPr>
        <w:t>Late Assignments:</w:t>
      </w:r>
      <w:r>
        <w:rPr>
          <w:rStyle w:val="Emphasis"/>
          <w:b w:val="0"/>
          <w:bCs/>
          <w:i w:val="0"/>
          <w:iCs w:val="0"/>
        </w:rPr>
        <w:t xml:space="preserve"> Learning curve assignments can be submitted up to two days late. There will be a 10% per day penalty for any late assignments. </w:t>
      </w:r>
    </w:p>
    <w:p w14:paraId="5FE1635A" w14:textId="533374C6" w:rsidR="00757AB6" w:rsidRDefault="00757AB6" w:rsidP="00345DC0">
      <w:pPr>
        <w:pStyle w:val="Paragraphs"/>
        <w:numPr>
          <w:ilvl w:val="0"/>
          <w:numId w:val="49"/>
        </w:numPr>
        <w:spacing w:after="0"/>
        <w:ind w:left="450"/>
        <w:rPr>
          <w:rStyle w:val="Emphasis"/>
          <w:b w:val="0"/>
          <w:bCs/>
          <w:i w:val="0"/>
          <w:iCs w:val="0"/>
        </w:rPr>
      </w:pPr>
      <w:r w:rsidRPr="00484BE6">
        <w:rPr>
          <w:rStyle w:val="Emphasis"/>
          <w:i w:val="0"/>
          <w:iCs w:val="0"/>
        </w:rPr>
        <w:t>Missed Assignments:</w:t>
      </w:r>
      <w:r>
        <w:rPr>
          <w:rStyle w:val="Emphasis"/>
          <w:b w:val="0"/>
          <w:bCs/>
          <w:i w:val="0"/>
          <w:iCs w:val="0"/>
        </w:rPr>
        <w:t xml:space="preserve"> There are </w:t>
      </w:r>
      <w:r w:rsidR="005C3CD8">
        <w:rPr>
          <w:rStyle w:val="Emphasis"/>
          <w:b w:val="0"/>
          <w:bCs/>
          <w:i w:val="0"/>
          <w:iCs w:val="0"/>
        </w:rPr>
        <w:t>42</w:t>
      </w:r>
      <w:r>
        <w:rPr>
          <w:rStyle w:val="Emphasis"/>
          <w:b w:val="0"/>
          <w:bCs/>
          <w:i w:val="0"/>
          <w:iCs w:val="0"/>
        </w:rPr>
        <w:t xml:space="preserve"> Learning Curve assignments, but only your best </w:t>
      </w:r>
      <w:r w:rsidR="005C3CD8">
        <w:rPr>
          <w:rStyle w:val="Emphasis"/>
          <w:b w:val="0"/>
          <w:bCs/>
          <w:i w:val="0"/>
          <w:iCs w:val="0"/>
        </w:rPr>
        <w:t>36</w:t>
      </w:r>
      <w:r>
        <w:rPr>
          <w:rStyle w:val="Emphasis"/>
          <w:b w:val="0"/>
          <w:bCs/>
          <w:i w:val="0"/>
          <w:iCs w:val="0"/>
        </w:rPr>
        <w:t xml:space="preserve"> will count toward your grade. This means you can miss up to </w:t>
      </w:r>
      <w:r w:rsidR="005C3CD8">
        <w:rPr>
          <w:rStyle w:val="Emphasis"/>
          <w:b w:val="0"/>
          <w:bCs/>
          <w:i w:val="0"/>
          <w:iCs w:val="0"/>
        </w:rPr>
        <w:t>6</w:t>
      </w:r>
      <w:r>
        <w:rPr>
          <w:rStyle w:val="Emphasis"/>
          <w:b w:val="0"/>
          <w:bCs/>
          <w:i w:val="0"/>
          <w:iCs w:val="0"/>
        </w:rPr>
        <w:t xml:space="preserve"> with no direct negative impact on your grade. However, I strongly recommend that you complete all of them because of their learning benefits.  </w:t>
      </w:r>
    </w:p>
    <w:p w14:paraId="4F6F2A7C" w14:textId="77777777" w:rsidR="007C717E" w:rsidRPr="007C717E" w:rsidRDefault="007C717E" w:rsidP="007C717E">
      <w:pPr>
        <w:pStyle w:val="Paragraphs"/>
        <w:spacing w:after="0"/>
        <w:ind w:left="450"/>
        <w:rPr>
          <w:bCs/>
          <w:color w:val="008000"/>
          <w:sz w:val="10"/>
          <w:szCs w:val="10"/>
        </w:rPr>
      </w:pPr>
    </w:p>
    <w:p w14:paraId="328D79D6" w14:textId="79160EAC" w:rsidR="00A52FEB" w:rsidRPr="002D5CCA" w:rsidRDefault="00C13A26" w:rsidP="007C717E">
      <w:pPr>
        <w:pStyle w:val="Heading3"/>
        <w:spacing w:before="0" w:after="0"/>
        <w:contextualSpacing/>
      </w:pPr>
      <w:bookmarkStart w:id="22" w:name="_iClicker_Attendance_and"/>
      <w:bookmarkStart w:id="23" w:name="_Toc204527275"/>
      <w:bookmarkEnd w:id="22"/>
      <w:proofErr w:type="spellStart"/>
      <w:r>
        <w:t>iClicker</w:t>
      </w:r>
      <w:proofErr w:type="spellEnd"/>
      <w:r>
        <w:t xml:space="preserve"> </w:t>
      </w:r>
      <w:r w:rsidR="00A52FEB">
        <w:t>Attendance and Participation</w:t>
      </w:r>
      <w:bookmarkEnd w:id="23"/>
    </w:p>
    <w:p w14:paraId="3E03C617" w14:textId="0A488EDE" w:rsidR="00A56706" w:rsidRPr="0064343A" w:rsidRDefault="002A1932" w:rsidP="007C717E">
      <w:pPr>
        <w:pStyle w:val="Paragraphs"/>
        <w:spacing w:after="0"/>
        <w:ind w:left="0"/>
        <w:contextualSpacing/>
        <w:rPr>
          <w:bCs/>
          <w:color w:val="008000"/>
        </w:rPr>
      </w:pPr>
      <w:r>
        <w:rPr>
          <w:rStyle w:val="Emphasis"/>
          <w:b w:val="0"/>
          <w:bCs/>
          <w:i w:val="0"/>
          <w:iCs w:val="0"/>
        </w:rPr>
        <w:t>To help</w:t>
      </w:r>
      <w:r w:rsidR="00FA4904">
        <w:rPr>
          <w:rStyle w:val="Emphasis"/>
          <w:b w:val="0"/>
          <w:bCs/>
          <w:i w:val="0"/>
          <w:iCs w:val="0"/>
        </w:rPr>
        <w:t xml:space="preserve"> keep you engaged during lectures, each lecture will use the </w:t>
      </w:r>
      <w:proofErr w:type="spellStart"/>
      <w:r w:rsidR="00FA4904">
        <w:rPr>
          <w:rStyle w:val="Emphasis"/>
          <w:b w:val="0"/>
          <w:bCs/>
          <w:i w:val="0"/>
          <w:iCs w:val="0"/>
        </w:rPr>
        <w:t>iClicker</w:t>
      </w:r>
      <w:proofErr w:type="spellEnd"/>
      <w:r w:rsidR="00FA4904">
        <w:rPr>
          <w:rStyle w:val="Emphasis"/>
          <w:b w:val="0"/>
          <w:bCs/>
          <w:i w:val="0"/>
          <w:iCs w:val="0"/>
        </w:rPr>
        <w:t xml:space="preserve"> system for interactive quizzing and polling</w:t>
      </w:r>
      <w:r w:rsidR="00A52FEB" w:rsidRPr="00A52FEB">
        <w:rPr>
          <w:rStyle w:val="Emphasis"/>
          <w:b w:val="0"/>
          <w:bCs/>
          <w:i w:val="0"/>
          <w:iCs w:val="0"/>
        </w:rPr>
        <w:t>.</w:t>
      </w:r>
      <w:r w:rsidR="00A56706">
        <w:rPr>
          <w:rStyle w:val="Emphasis"/>
          <w:b w:val="0"/>
          <w:bCs/>
          <w:i w:val="0"/>
          <w:iCs w:val="0"/>
        </w:rPr>
        <w:t xml:space="preserve"> </w:t>
      </w:r>
      <w:proofErr w:type="spellStart"/>
      <w:r>
        <w:rPr>
          <w:rStyle w:val="Emphasis"/>
          <w:b w:val="0"/>
          <w:bCs/>
          <w:i w:val="0"/>
          <w:iCs w:val="0"/>
        </w:rPr>
        <w:t>iClicker</w:t>
      </w:r>
      <w:proofErr w:type="spellEnd"/>
      <w:r w:rsidR="00A56706">
        <w:rPr>
          <w:rStyle w:val="Emphasis"/>
          <w:b w:val="0"/>
          <w:bCs/>
          <w:i w:val="0"/>
          <w:iCs w:val="0"/>
        </w:rPr>
        <w:t xml:space="preserve"> questions will be interspersed throughout the lecture, so make sure to attend the entire lecture to answer all questions. </w:t>
      </w:r>
      <w:r w:rsidR="00FA4904">
        <w:rPr>
          <w:rStyle w:val="Emphasis"/>
          <w:b w:val="0"/>
          <w:bCs/>
          <w:i w:val="0"/>
          <w:iCs w:val="0"/>
        </w:rPr>
        <w:t xml:space="preserve">Detailed instructions for creating your </w:t>
      </w:r>
      <w:proofErr w:type="spellStart"/>
      <w:r w:rsidR="00FA4904">
        <w:rPr>
          <w:rStyle w:val="Emphasis"/>
          <w:b w:val="0"/>
          <w:bCs/>
          <w:i w:val="0"/>
          <w:iCs w:val="0"/>
        </w:rPr>
        <w:t>iClicker</w:t>
      </w:r>
      <w:proofErr w:type="spellEnd"/>
      <w:r w:rsidR="00FA4904">
        <w:rPr>
          <w:rStyle w:val="Emphasis"/>
          <w:b w:val="0"/>
          <w:bCs/>
          <w:i w:val="0"/>
          <w:iCs w:val="0"/>
        </w:rPr>
        <w:t xml:space="preserve"> account </w:t>
      </w:r>
      <w:r w:rsidR="000B37E1">
        <w:rPr>
          <w:rStyle w:val="Emphasis"/>
          <w:b w:val="0"/>
          <w:bCs/>
          <w:i w:val="0"/>
          <w:iCs w:val="0"/>
        </w:rPr>
        <w:t xml:space="preserve">appear below </w:t>
      </w:r>
      <w:r w:rsidR="00FA4904">
        <w:rPr>
          <w:rStyle w:val="Emphasis"/>
          <w:b w:val="0"/>
          <w:bCs/>
          <w:i w:val="0"/>
          <w:iCs w:val="0"/>
        </w:rPr>
        <w:t xml:space="preserve">and </w:t>
      </w:r>
      <w:r w:rsidR="000B37E1">
        <w:rPr>
          <w:rStyle w:val="Emphasis"/>
          <w:b w:val="0"/>
          <w:bCs/>
          <w:i w:val="0"/>
          <w:iCs w:val="0"/>
        </w:rPr>
        <w:t xml:space="preserve">will be </w:t>
      </w:r>
      <w:r w:rsidR="00FA4904">
        <w:rPr>
          <w:rStyle w:val="Emphasis"/>
          <w:b w:val="0"/>
          <w:bCs/>
          <w:i w:val="0"/>
          <w:iCs w:val="0"/>
        </w:rPr>
        <w:t xml:space="preserve">discussed during </w:t>
      </w:r>
      <w:r w:rsidR="000B37E1">
        <w:rPr>
          <w:rStyle w:val="Emphasis"/>
          <w:b w:val="0"/>
          <w:bCs/>
          <w:i w:val="0"/>
          <w:iCs w:val="0"/>
        </w:rPr>
        <w:t>our</w:t>
      </w:r>
      <w:r w:rsidR="00FA4904">
        <w:rPr>
          <w:rStyle w:val="Emphasis"/>
          <w:b w:val="0"/>
          <w:bCs/>
          <w:i w:val="0"/>
          <w:iCs w:val="0"/>
        </w:rPr>
        <w:t xml:space="preserve"> first class. </w:t>
      </w:r>
      <w:r w:rsidR="00A56706" w:rsidRPr="000B37E1">
        <w:rPr>
          <w:rFonts w:asciiTheme="minorHAnsi" w:hAnsiTheme="minorHAnsi"/>
          <w:color w:val="008000"/>
        </w:rPr>
        <w:t>For instructions</w:t>
      </w:r>
      <w:r w:rsidRPr="000B37E1">
        <w:rPr>
          <w:rFonts w:asciiTheme="minorHAnsi" w:hAnsiTheme="minorHAnsi"/>
          <w:color w:val="008000"/>
        </w:rPr>
        <w:t>,</w:t>
      </w:r>
      <w:r w:rsidR="00A56706" w:rsidRPr="000B37E1">
        <w:rPr>
          <w:rFonts w:asciiTheme="minorHAnsi" w:hAnsiTheme="minorHAnsi"/>
          <w:color w:val="008000"/>
        </w:rPr>
        <w:t xml:space="preserve"> see the documentation </w:t>
      </w:r>
      <w:hyperlink r:id="rId26" w:history="1">
        <w:r w:rsidR="00A56706" w:rsidRPr="000B37E1">
          <w:rPr>
            <w:rStyle w:val="Hyperlink"/>
            <w:rFonts w:asciiTheme="minorHAnsi" w:hAnsiTheme="minorHAnsi"/>
          </w:rPr>
          <w:t>here</w:t>
        </w:r>
      </w:hyperlink>
      <w:r w:rsidR="000B37E1" w:rsidRPr="000B37E1">
        <w:rPr>
          <w:color w:val="008000"/>
        </w:rPr>
        <w:t>.</w:t>
      </w:r>
    </w:p>
    <w:p w14:paraId="691A84E6" w14:textId="77777777" w:rsidR="007C717E" w:rsidRPr="007C717E" w:rsidRDefault="007C717E" w:rsidP="007C717E">
      <w:pPr>
        <w:pStyle w:val="BodyText"/>
        <w:tabs>
          <w:tab w:val="left" w:pos="-1440"/>
        </w:tabs>
        <w:spacing w:after="0"/>
        <w:contextualSpacing/>
        <w:rPr>
          <w:color w:val="008000"/>
          <w:sz w:val="10"/>
          <w:szCs w:val="10"/>
        </w:rPr>
      </w:pPr>
    </w:p>
    <w:p w14:paraId="5830135D" w14:textId="76BDC424" w:rsidR="0049339B" w:rsidRPr="0064343A" w:rsidRDefault="00A56706" w:rsidP="007C717E">
      <w:pPr>
        <w:pStyle w:val="BodyText"/>
        <w:tabs>
          <w:tab w:val="left" w:pos="-1440"/>
        </w:tabs>
        <w:spacing w:after="0"/>
        <w:contextualSpacing/>
        <w:rPr>
          <w:color w:val="008000"/>
          <w:sz w:val="22"/>
          <w:szCs w:val="22"/>
        </w:rPr>
      </w:pPr>
      <w:r w:rsidRPr="0064343A">
        <w:rPr>
          <w:color w:val="008000"/>
          <w:sz w:val="22"/>
          <w:szCs w:val="22"/>
        </w:rPr>
        <w:t>You will receive 2 points for each class</w:t>
      </w:r>
      <w:r w:rsidR="0064343A" w:rsidRPr="0064343A">
        <w:rPr>
          <w:color w:val="008000"/>
          <w:sz w:val="22"/>
          <w:szCs w:val="22"/>
        </w:rPr>
        <w:t>:</w:t>
      </w:r>
    </w:p>
    <w:p w14:paraId="7707EF0C" w14:textId="1FEF4007" w:rsidR="00A56706" w:rsidRPr="0064343A" w:rsidRDefault="00A56706" w:rsidP="00EB7F67">
      <w:pPr>
        <w:pStyle w:val="BodyText"/>
        <w:numPr>
          <w:ilvl w:val="0"/>
          <w:numId w:val="52"/>
        </w:numPr>
        <w:tabs>
          <w:tab w:val="clear" w:pos="709"/>
          <w:tab w:val="left" w:pos="0"/>
        </w:tabs>
        <w:spacing w:after="0"/>
        <w:rPr>
          <w:color w:val="008000"/>
          <w:sz w:val="22"/>
          <w:szCs w:val="22"/>
        </w:rPr>
      </w:pPr>
      <w:proofErr w:type="spellStart"/>
      <w:r w:rsidRPr="0064343A">
        <w:rPr>
          <w:color w:val="008000"/>
          <w:sz w:val="22"/>
          <w:szCs w:val="22"/>
        </w:rPr>
        <w:t>i</w:t>
      </w:r>
      <w:r w:rsidR="0064343A">
        <w:rPr>
          <w:color w:val="008000"/>
          <w:sz w:val="22"/>
          <w:szCs w:val="22"/>
        </w:rPr>
        <w:t>C</w:t>
      </w:r>
      <w:r w:rsidRPr="0064343A">
        <w:rPr>
          <w:color w:val="008000"/>
          <w:sz w:val="22"/>
          <w:szCs w:val="22"/>
        </w:rPr>
        <w:t>licker</w:t>
      </w:r>
      <w:proofErr w:type="spellEnd"/>
      <w:r w:rsidRPr="0064343A">
        <w:rPr>
          <w:color w:val="008000"/>
          <w:sz w:val="22"/>
          <w:szCs w:val="22"/>
        </w:rPr>
        <w:t xml:space="preserve"> questions start on the first day of </w:t>
      </w:r>
      <w:proofErr w:type="gramStart"/>
      <w:r w:rsidRPr="0064343A">
        <w:rPr>
          <w:color w:val="008000"/>
          <w:sz w:val="22"/>
          <w:szCs w:val="22"/>
        </w:rPr>
        <w:t>class, but</w:t>
      </w:r>
      <w:proofErr w:type="gramEnd"/>
      <w:r w:rsidRPr="0064343A">
        <w:rPr>
          <w:color w:val="008000"/>
          <w:sz w:val="22"/>
          <w:szCs w:val="22"/>
        </w:rPr>
        <w:t xml:space="preserve"> will only begin to count for your grade the second week of classes. There will be no </w:t>
      </w:r>
      <w:proofErr w:type="spellStart"/>
      <w:r w:rsidRPr="0064343A">
        <w:rPr>
          <w:color w:val="008000"/>
          <w:sz w:val="22"/>
          <w:szCs w:val="22"/>
        </w:rPr>
        <w:t>iClicker</w:t>
      </w:r>
      <w:proofErr w:type="spellEnd"/>
      <w:r w:rsidRPr="0064343A">
        <w:rPr>
          <w:color w:val="008000"/>
          <w:sz w:val="22"/>
          <w:szCs w:val="22"/>
        </w:rPr>
        <w:t xml:space="preserve"> questions on exam days.</w:t>
      </w:r>
    </w:p>
    <w:p w14:paraId="2AA41A31" w14:textId="5ADECE5C" w:rsidR="00A56706" w:rsidRPr="0064343A" w:rsidRDefault="00A56706" w:rsidP="00A56706">
      <w:pPr>
        <w:pStyle w:val="BodyText"/>
        <w:numPr>
          <w:ilvl w:val="0"/>
          <w:numId w:val="52"/>
        </w:numPr>
        <w:tabs>
          <w:tab w:val="clear" w:pos="709"/>
          <w:tab w:val="left" w:pos="0"/>
        </w:tabs>
        <w:spacing w:after="0"/>
        <w:rPr>
          <w:color w:val="008000"/>
          <w:sz w:val="22"/>
          <w:szCs w:val="22"/>
        </w:rPr>
      </w:pPr>
      <w:r w:rsidRPr="0064343A">
        <w:rPr>
          <w:color w:val="008000"/>
          <w:sz w:val="22"/>
          <w:szCs w:val="22"/>
        </w:rPr>
        <w:t xml:space="preserve">You should use the </w:t>
      </w:r>
      <w:proofErr w:type="spellStart"/>
      <w:r w:rsidRPr="0064343A">
        <w:rPr>
          <w:color w:val="008000"/>
          <w:sz w:val="22"/>
          <w:szCs w:val="22"/>
        </w:rPr>
        <w:t>iClicker</w:t>
      </w:r>
      <w:proofErr w:type="spellEnd"/>
      <w:r w:rsidRPr="0064343A">
        <w:rPr>
          <w:color w:val="008000"/>
          <w:sz w:val="22"/>
          <w:szCs w:val="22"/>
        </w:rPr>
        <w:t xml:space="preserve"> app for your phone or login </w:t>
      </w:r>
      <w:proofErr w:type="gramStart"/>
      <w:r w:rsidRPr="0064343A">
        <w:rPr>
          <w:color w:val="008000"/>
          <w:sz w:val="22"/>
          <w:szCs w:val="22"/>
        </w:rPr>
        <w:t>on</w:t>
      </w:r>
      <w:proofErr w:type="gramEnd"/>
      <w:r w:rsidRPr="0064343A">
        <w:rPr>
          <w:color w:val="008000"/>
          <w:sz w:val="22"/>
          <w:szCs w:val="22"/>
        </w:rPr>
        <w:t xml:space="preserve"> your laptop (</w:t>
      </w:r>
      <w:r w:rsidR="009D6C84">
        <w:rPr>
          <w:color w:val="008000"/>
          <w:sz w:val="22"/>
          <w:szCs w:val="22"/>
        </w:rPr>
        <w:t>free for MSU students</w:t>
      </w:r>
      <w:r w:rsidRPr="0064343A">
        <w:rPr>
          <w:color w:val="008000"/>
          <w:sz w:val="22"/>
          <w:szCs w:val="22"/>
        </w:rPr>
        <w:t>)</w:t>
      </w:r>
    </w:p>
    <w:p w14:paraId="748D9BEB" w14:textId="335580C5" w:rsidR="00A56706" w:rsidRPr="0064343A" w:rsidRDefault="00A56706" w:rsidP="00A56706">
      <w:pPr>
        <w:pStyle w:val="BodyText"/>
        <w:numPr>
          <w:ilvl w:val="0"/>
          <w:numId w:val="52"/>
        </w:numPr>
        <w:tabs>
          <w:tab w:val="clear" w:pos="709"/>
          <w:tab w:val="left" w:pos="0"/>
        </w:tabs>
        <w:spacing w:after="0"/>
        <w:rPr>
          <w:color w:val="008000"/>
          <w:sz w:val="22"/>
          <w:szCs w:val="22"/>
        </w:rPr>
      </w:pPr>
      <w:r w:rsidRPr="0064343A">
        <w:rPr>
          <w:color w:val="008000"/>
          <w:sz w:val="22"/>
          <w:szCs w:val="22"/>
        </w:rPr>
        <w:t xml:space="preserve">Please create an </w:t>
      </w:r>
      <w:proofErr w:type="spellStart"/>
      <w:r w:rsidRPr="0064343A">
        <w:rPr>
          <w:color w:val="008000"/>
          <w:sz w:val="22"/>
          <w:szCs w:val="22"/>
        </w:rPr>
        <w:t>iClicker</w:t>
      </w:r>
      <w:proofErr w:type="spellEnd"/>
      <w:r w:rsidRPr="0064343A">
        <w:rPr>
          <w:color w:val="008000"/>
          <w:sz w:val="22"/>
          <w:szCs w:val="22"/>
        </w:rPr>
        <w:t xml:space="preserve"> account </w:t>
      </w:r>
      <w:r w:rsidR="009D6C84">
        <w:rPr>
          <w:color w:val="008000"/>
          <w:sz w:val="22"/>
          <w:szCs w:val="22"/>
        </w:rPr>
        <w:t xml:space="preserve">using your MSU email address </w:t>
      </w:r>
      <w:r w:rsidRPr="0064343A">
        <w:rPr>
          <w:color w:val="008000"/>
          <w:sz w:val="22"/>
          <w:szCs w:val="22"/>
        </w:rPr>
        <w:t xml:space="preserve">(instructions are </w:t>
      </w:r>
      <w:hyperlink r:id="rId27" w:tgtFrame="_blank">
        <w:r w:rsidRPr="0064343A">
          <w:rPr>
            <w:rStyle w:val="Hyperlink"/>
            <w:color w:val="008000"/>
            <w:sz w:val="22"/>
            <w:szCs w:val="22"/>
          </w:rPr>
          <w:t>here</w:t>
        </w:r>
      </w:hyperlink>
      <w:r w:rsidRPr="0064343A">
        <w:rPr>
          <w:color w:val="008000"/>
          <w:sz w:val="22"/>
          <w:szCs w:val="22"/>
        </w:rPr>
        <w:t xml:space="preserve">). </w:t>
      </w:r>
      <w:r w:rsidR="000B37E1">
        <w:rPr>
          <w:color w:val="008000"/>
          <w:sz w:val="22"/>
          <w:szCs w:val="22"/>
        </w:rPr>
        <w:t xml:space="preserve">It is recommended that you download the app on your phone. You can also login on your laptop, but because of </w:t>
      </w:r>
      <w:proofErr w:type="spellStart"/>
      <w:r w:rsidR="000B37E1">
        <w:rPr>
          <w:color w:val="008000"/>
          <w:sz w:val="22"/>
          <w:szCs w:val="22"/>
        </w:rPr>
        <w:t>wifi</w:t>
      </w:r>
      <w:proofErr w:type="spellEnd"/>
      <w:r w:rsidR="000B37E1">
        <w:rPr>
          <w:color w:val="008000"/>
          <w:sz w:val="22"/>
          <w:szCs w:val="22"/>
        </w:rPr>
        <w:t xml:space="preserve"> connectivity issues, this can create problems. </w:t>
      </w:r>
    </w:p>
    <w:p w14:paraId="77A38991" w14:textId="5E081DF2" w:rsidR="00A56706" w:rsidRPr="0064343A" w:rsidRDefault="00A56706" w:rsidP="00A56706">
      <w:pPr>
        <w:pStyle w:val="BodyText"/>
        <w:numPr>
          <w:ilvl w:val="0"/>
          <w:numId w:val="52"/>
        </w:numPr>
        <w:tabs>
          <w:tab w:val="clear" w:pos="709"/>
          <w:tab w:val="left" w:pos="0"/>
        </w:tabs>
        <w:spacing w:after="0"/>
        <w:rPr>
          <w:color w:val="008000"/>
          <w:sz w:val="22"/>
          <w:szCs w:val="22"/>
        </w:rPr>
      </w:pPr>
      <w:r w:rsidRPr="0064343A">
        <w:rPr>
          <w:color w:val="008000"/>
          <w:sz w:val="22"/>
          <w:szCs w:val="22"/>
        </w:rPr>
        <w:t xml:space="preserve">You can then add this class to your account by going to </w:t>
      </w:r>
      <w:hyperlink r:id="rId28">
        <w:r w:rsidRPr="0064343A">
          <w:rPr>
            <w:rStyle w:val="Hyperlink"/>
            <w:color w:val="008000"/>
            <w:sz w:val="22"/>
            <w:szCs w:val="22"/>
          </w:rPr>
          <w:t>https://join.iclicker.com/</w:t>
        </w:r>
      </w:hyperlink>
      <w:r w:rsidRPr="0064343A">
        <w:rPr>
          <w:color w:val="008000"/>
          <w:sz w:val="22"/>
          <w:szCs w:val="22"/>
        </w:rPr>
        <w:t xml:space="preserve"> and entering the </w:t>
      </w:r>
      <w:r w:rsidRPr="000B37E1">
        <w:rPr>
          <w:b/>
          <w:bCs/>
          <w:color w:val="008000"/>
          <w:sz w:val="22"/>
          <w:szCs w:val="22"/>
        </w:rPr>
        <w:t xml:space="preserve">code: </w:t>
      </w:r>
      <w:r w:rsidR="000B37E1" w:rsidRPr="000B37E1">
        <w:rPr>
          <w:b/>
          <w:bCs/>
          <w:color w:val="008000"/>
          <w:sz w:val="22"/>
          <w:szCs w:val="22"/>
        </w:rPr>
        <w:t>CYCY</w:t>
      </w:r>
    </w:p>
    <w:p w14:paraId="57E181FA" w14:textId="0620D555" w:rsidR="00A56706" w:rsidRPr="0064343A" w:rsidRDefault="00A56706" w:rsidP="00A56706">
      <w:pPr>
        <w:pStyle w:val="BodyText"/>
        <w:numPr>
          <w:ilvl w:val="0"/>
          <w:numId w:val="52"/>
        </w:numPr>
        <w:tabs>
          <w:tab w:val="clear" w:pos="709"/>
          <w:tab w:val="left" w:pos="0"/>
        </w:tabs>
        <w:spacing w:after="0"/>
        <w:rPr>
          <w:color w:val="008000"/>
          <w:sz w:val="22"/>
          <w:szCs w:val="22"/>
        </w:rPr>
      </w:pPr>
      <w:r w:rsidRPr="0064343A">
        <w:rPr>
          <w:color w:val="008000"/>
          <w:sz w:val="22"/>
          <w:szCs w:val="22"/>
        </w:rPr>
        <w:t xml:space="preserve">We will use </w:t>
      </w:r>
      <w:proofErr w:type="spellStart"/>
      <w:r w:rsidRPr="0064343A">
        <w:rPr>
          <w:color w:val="008000"/>
          <w:sz w:val="22"/>
          <w:szCs w:val="22"/>
        </w:rPr>
        <w:t>iclickers</w:t>
      </w:r>
      <w:proofErr w:type="spellEnd"/>
      <w:r w:rsidRPr="0064343A">
        <w:rPr>
          <w:color w:val="008000"/>
          <w:sz w:val="22"/>
          <w:szCs w:val="22"/>
        </w:rPr>
        <w:t xml:space="preserve"> in 2</w:t>
      </w:r>
      <w:r w:rsidR="009F4172">
        <w:rPr>
          <w:color w:val="008000"/>
          <w:sz w:val="22"/>
          <w:szCs w:val="22"/>
        </w:rPr>
        <w:t>2</w:t>
      </w:r>
      <w:r w:rsidRPr="0064343A">
        <w:rPr>
          <w:color w:val="008000"/>
          <w:sz w:val="22"/>
          <w:szCs w:val="22"/>
        </w:rPr>
        <w:t xml:space="preserve"> classes, but you can miss two of these without penalty. That means that you can get a total of </w:t>
      </w:r>
      <w:r w:rsidRPr="0064343A">
        <w:rPr>
          <w:rStyle w:val="Strong"/>
          <w:color w:val="008000"/>
          <w:sz w:val="22"/>
          <w:szCs w:val="22"/>
        </w:rPr>
        <w:t>4</w:t>
      </w:r>
      <w:r w:rsidR="009F4172">
        <w:rPr>
          <w:rStyle w:val="Strong"/>
          <w:color w:val="008000"/>
          <w:sz w:val="22"/>
          <w:szCs w:val="22"/>
        </w:rPr>
        <w:t>0</w:t>
      </w:r>
      <w:r w:rsidRPr="0064343A">
        <w:rPr>
          <w:rStyle w:val="Strong"/>
          <w:color w:val="008000"/>
          <w:sz w:val="22"/>
          <w:szCs w:val="22"/>
        </w:rPr>
        <w:t xml:space="preserve"> points</w:t>
      </w:r>
      <w:r w:rsidRPr="0064343A">
        <w:rPr>
          <w:color w:val="008000"/>
          <w:sz w:val="22"/>
          <w:szCs w:val="22"/>
        </w:rPr>
        <w:t xml:space="preserve"> from </w:t>
      </w:r>
      <w:proofErr w:type="spellStart"/>
      <w:r w:rsidRPr="0064343A">
        <w:rPr>
          <w:color w:val="008000"/>
          <w:sz w:val="22"/>
          <w:szCs w:val="22"/>
        </w:rPr>
        <w:t>iClicker</w:t>
      </w:r>
      <w:proofErr w:type="spellEnd"/>
      <w:r w:rsidRPr="0064343A">
        <w:rPr>
          <w:color w:val="008000"/>
          <w:sz w:val="22"/>
          <w:szCs w:val="22"/>
        </w:rPr>
        <w:t xml:space="preserve"> questions.</w:t>
      </w:r>
    </w:p>
    <w:p w14:paraId="7900CFC9" w14:textId="1811C26F" w:rsidR="0064343A" w:rsidRPr="0064343A" w:rsidRDefault="0064343A" w:rsidP="0064343A">
      <w:pPr>
        <w:pStyle w:val="BodyText"/>
        <w:numPr>
          <w:ilvl w:val="0"/>
          <w:numId w:val="52"/>
        </w:numPr>
        <w:tabs>
          <w:tab w:val="clear" w:pos="709"/>
          <w:tab w:val="left" w:pos="0"/>
        </w:tabs>
        <w:spacing w:after="0"/>
        <w:rPr>
          <w:color w:val="008000"/>
          <w:sz w:val="22"/>
          <w:szCs w:val="22"/>
        </w:rPr>
      </w:pPr>
      <w:r w:rsidRPr="0064343A">
        <w:rPr>
          <w:color w:val="008000"/>
          <w:sz w:val="22"/>
          <w:szCs w:val="22"/>
        </w:rPr>
        <w:t xml:space="preserve">For each day, </w:t>
      </w:r>
      <w:r w:rsidRPr="0064343A">
        <w:rPr>
          <w:b/>
          <w:bCs/>
          <w:color w:val="008000"/>
          <w:sz w:val="22"/>
          <w:szCs w:val="22"/>
        </w:rPr>
        <w:t xml:space="preserve">you must answer 75% of the </w:t>
      </w:r>
      <w:proofErr w:type="spellStart"/>
      <w:r w:rsidRPr="0064343A">
        <w:rPr>
          <w:b/>
          <w:bCs/>
          <w:color w:val="008000"/>
          <w:sz w:val="22"/>
          <w:szCs w:val="22"/>
        </w:rPr>
        <w:t>iClicker</w:t>
      </w:r>
      <w:proofErr w:type="spellEnd"/>
      <w:r w:rsidRPr="0064343A">
        <w:rPr>
          <w:b/>
          <w:bCs/>
          <w:color w:val="008000"/>
          <w:sz w:val="22"/>
          <w:szCs w:val="22"/>
        </w:rPr>
        <w:t xml:space="preserve"> questions</w:t>
      </w:r>
      <w:r w:rsidRPr="0064343A">
        <w:rPr>
          <w:color w:val="008000"/>
          <w:sz w:val="22"/>
          <w:szCs w:val="22"/>
        </w:rPr>
        <w:t xml:space="preserve"> to earn credit.  </w:t>
      </w:r>
    </w:p>
    <w:p w14:paraId="014428DE" w14:textId="0C89BB3E" w:rsidR="00A56706" w:rsidRPr="0064343A" w:rsidRDefault="00A56706" w:rsidP="00A56706">
      <w:pPr>
        <w:pStyle w:val="BodyText"/>
        <w:numPr>
          <w:ilvl w:val="0"/>
          <w:numId w:val="52"/>
        </w:numPr>
        <w:tabs>
          <w:tab w:val="clear" w:pos="709"/>
          <w:tab w:val="left" w:pos="0"/>
        </w:tabs>
        <w:spacing w:after="0"/>
        <w:rPr>
          <w:color w:val="008000"/>
          <w:sz w:val="22"/>
          <w:szCs w:val="22"/>
        </w:rPr>
      </w:pPr>
      <w:r w:rsidRPr="0064343A">
        <w:rPr>
          <w:b/>
          <w:bCs/>
          <w:color w:val="008000"/>
          <w:sz w:val="22"/>
          <w:szCs w:val="22"/>
        </w:rPr>
        <w:t>You do not need to get the questions correct</w:t>
      </w:r>
      <w:r w:rsidRPr="0064343A">
        <w:rPr>
          <w:color w:val="008000"/>
          <w:sz w:val="22"/>
          <w:szCs w:val="22"/>
        </w:rPr>
        <w:t xml:space="preserve"> to get credit</w:t>
      </w:r>
      <w:r w:rsidR="009D6C84">
        <w:rPr>
          <w:color w:val="008000"/>
          <w:sz w:val="22"/>
          <w:szCs w:val="22"/>
        </w:rPr>
        <w:t xml:space="preserve"> - Y</w:t>
      </w:r>
      <w:r w:rsidRPr="0064343A">
        <w:rPr>
          <w:color w:val="008000"/>
          <w:sz w:val="22"/>
          <w:szCs w:val="22"/>
        </w:rPr>
        <w:t xml:space="preserve">ou simply need to respond using your </w:t>
      </w:r>
      <w:proofErr w:type="spellStart"/>
      <w:r w:rsidRPr="0064343A">
        <w:rPr>
          <w:color w:val="008000"/>
          <w:sz w:val="22"/>
          <w:szCs w:val="22"/>
        </w:rPr>
        <w:t>iClicker</w:t>
      </w:r>
      <w:proofErr w:type="spellEnd"/>
      <w:r w:rsidRPr="0064343A">
        <w:rPr>
          <w:color w:val="008000"/>
          <w:sz w:val="22"/>
          <w:szCs w:val="22"/>
        </w:rPr>
        <w:t xml:space="preserve"> app. </w:t>
      </w:r>
    </w:p>
    <w:p w14:paraId="2EE08658" w14:textId="61128BA4" w:rsidR="00A56706" w:rsidRDefault="00A56706" w:rsidP="00A56706">
      <w:pPr>
        <w:pStyle w:val="BodyText"/>
        <w:numPr>
          <w:ilvl w:val="0"/>
          <w:numId w:val="52"/>
        </w:numPr>
        <w:tabs>
          <w:tab w:val="clear" w:pos="709"/>
          <w:tab w:val="left" w:pos="0"/>
        </w:tabs>
        <w:spacing w:after="0"/>
        <w:rPr>
          <w:color w:val="008000"/>
          <w:sz w:val="22"/>
          <w:szCs w:val="22"/>
        </w:rPr>
      </w:pPr>
      <w:r w:rsidRPr="0064343A">
        <w:rPr>
          <w:color w:val="008000"/>
          <w:sz w:val="22"/>
          <w:szCs w:val="22"/>
        </w:rPr>
        <w:t xml:space="preserve">If you forget your phone or have some other technical problem, there is a </w:t>
      </w:r>
      <w:r w:rsidRPr="0064343A">
        <w:rPr>
          <w:rStyle w:val="Strong"/>
          <w:color w:val="008000"/>
          <w:sz w:val="22"/>
          <w:szCs w:val="22"/>
        </w:rPr>
        <w:t>one-time-use</w:t>
      </w:r>
      <w:r w:rsidRPr="0064343A">
        <w:rPr>
          <w:color w:val="008000"/>
          <w:sz w:val="22"/>
          <w:szCs w:val="22"/>
        </w:rPr>
        <w:t xml:space="preserve"> sign-in sheet. Once you have used your one sign in, any future classes where you miss </w:t>
      </w:r>
      <w:proofErr w:type="spellStart"/>
      <w:r w:rsidRPr="0064343A">
        <w:rPr>
          <w:color w:val="008000"/>
          <w:sz w:val="22"/>
          <w:szCs w:val="22"/>
        </w:rPr>
        <w:t>iClicker</w:t>
      </w:r>
      <w:proofErr w:type="spellEnd"/>
      <w:r w:rsidRPr="0064343A">
        <w:rPr>
          <w:color w:val="008000"/>
          <w:sz w:val="22"/>
          <w:szCs w:val="22"/>
        </w:rPr>
        <w:t xml:space="preserve"> questions will result in no credit for that day. </w:t>
      </w:r>
    </w:p>
    <w:p w14:paraId="223D41FF" w14:textId="77777777" w:rsidR="000875E5" w:rsidRDefault="000875E5" w:rsidP="000875E5">
      <w:pPr>
        <w:pStyle w:val="BodyText"/>
        <w:numPr>
          <w:ilvl w:val="0"/>
          <w:numId w:val="52"/>
        </w:numPr>
        <w:tabs>
          <w:tab w:val="clear" w:pos="709"/>
          <w:tab w:val="left" w:pos="0"/>
        </w:tabs>
        <w:spacing w:after="0"/>
        <w:ind w:left="720" w:hanging="288"/>
        <w:rPr>
          <w:color w:val="008000"/>
          <w:szCs w:val="22"/>
        </w:rPr>
      </w:pPr>
      <w:r>
        <w:rPr>
          <w:color w:val="008000"/>
          <w:sz w:val="22"/>
          <w:szCs w:val="22"/>
        </w:rPr>
        <w:t xml:space="preserve">For recurring problems and technical support, contact the help center on </w:t>
      </w:r>
      <w:proofErr w:type="spellStart"/>
      <w:r>
        <w:rPr>
          <w:color w:val="008000"/>
          <w:sz w:val="22"/>
          <w:szCs w:val="22"/>
        </w:rPr>
        <w:t>iClicker’s</w:t>
      </w:r>
      <w:proofErr w:type="spellEnd"/>
      <w:r>
        <w:rPr>
          <w:color w:val="008000"/>
          <w:sz w:val="22"/>
          <w:szCs w:val="22"/>
        </w:rPr>
        <w:t xml:space="preserve"> website: </w:t>
      </w:r>
      <w:r w:rsidRPr="000875E5">
        <w:rPr>
          <w:color w:val="008000"/>
          <w:szCs w:val="22"/>
        </w:rPr>
        <w:t> </w:t>
      </w:r>
      <w:hyperlink r:id="rId29" w:tgtFrame="_blank" w:history="1">
        <w:r w:rsidRPr="000875E5">
          <w:rPr>
            <w:rStyle w:val="Hyperlink"/>
            <w:sz w:val="22"/>
            <w:szCs w:val="22"/>
          </w:rPr>
          <w:t>https://www.iclicker.com/support</w:t>
        </w:r>
      </w:hyperlink>
      <w:r w:rsidRPr="000875E5">
        <w:rPr>
          <w:color w:val="008000"/>
          <w:sz w:val="22"/>
          <w:szCs w:val="22"/>
        </w:rPr>
        <w:t> </w:t>
      </w:r>
    </w:p>
    <w:p w14:paraId="58268F17" w14:textId="09E1DE1D" w:rsidR="00A56706" w:rsidRPr="000875E5" w:rsidRDefault="00A56706" w:rsidP="000875E5">
      <w:pPr>
        <w:pStyle w:val="BodyText"/>
        <w:numPr>
          <w:ilvl w:val="0"/>
          <w:numId w:val="52"/>
        </w:numPr>
        <w:tabs>
          <w:tab w:val="clear" w:pos="709"/>
          <w:tab w:val="left" w:pos="0"/>
        </w:tabs>
        <w:spacing w:after="0"/>
        <w:ind w:left="720" w:hanging="288"/>
        <w:rPr>
          <w:rStyle w:val="Emphasis"/>
          <w:b w:val="0"/>
          <w:i w:val="0"/>
          <w:iCs w:val="0"/>
          <w:szCs w:val="22"/>
        </w:rPr>
      </w:pPr>
      <w:r w:rsidRPr="000875E5">
        <w:rPr>
          <w:rStyle w:val="Strong"/>
          <w:color w:val="008000"/>
          <w:sz w:val="22"/>
          <w:szCs w:val="22"/>
        </w:rPr>
        <w:t>Please note:</w:t>
      </w:r>
      <w:r w:rsidRPr="000875E5">
        <w:rPr>
          <w:color w:val="008000"/>
          <w:sz w:val="22"/>
          <w:szCs w:val="22"/>
        </w:rPr>
        <w:t xml:space="preserve"> </w:t>
      </w:r>
      <w:bookmarkStart w:id="24" w:name="_Hlk204449326"/>
      <w:r w:rsidRPr="000875E5">
        <w:rPr>
          <w:color w:val="008000"/>
          <w:sz w:val="22"/>
          <w:szCs w:val="22"/>
        </w:rPr>
        <w:t xml:space="preserve">If you have someone else use your </w:t>
      </w:r>
      <w:proofErr w:type="spellStart"/>
      <w:r w:rsidRPr="000875E5">
        <w:rPr>
          <w:color w:val="008000"/>
          <w:sz w:val="22"/>
          <w:szCs w:val="22"/>
        </w:rPr>
        <w:t>iClicker</w:t>
      </w:r>
      <w:proofErr w:type="spellEnd"/>
      <w:r w:rsidRPr="000875E5">
        <w:rPr>
          <w:color w:val="008000"/>
          <w:sz w:val="22"/>
          <w:szCs w:val="22"/>
        </w:rPr>
        <w:t xml:space="preserve"> account for you when you are not in class, this is a violation of academic integrity policies. </w:t>
      </w:r>
      <w:r w:rsidRPr="000875E5">
        <w:rPr>
          <w:rStyle w:val="Strong"/>
          <w:color w:val="008000"/>
          <w:sz w:val="22"/>
          <w:szCs w:val="22"/>
        </w:rPr>
        <w:t>You will lose all class participation points for the semester and will be reported to your dean for an academic integrity violation.</w:t>
      </w:r>
      <w:r w:rsidRPr="000875E5">
        <w:rPr>
          <w:color w:val="008000"/>
          <w:sz w:val="22"/>
          <w:szCs w:val="22"/>
        </w:rPr>
        <w:t xml:space="preserve"> </w:t>
      </w:r>
      <w:bookmarkEnd w:id="24"/>
    </w:p>
    <w:p w14:paraId="658819E0" w14:textId="492DD695" w:rsidR="00FA4904" w:rsidRPr="002D5CCA" w:rsidRDefault="00FA4904" w:rsidP="00FA4904">
      <w:pPr>
        <w:pStyle w:val="Heading3"/>
      </w:pPr>
      <w:bookmarkStart w:id="25" w:name="_Toc204527276"/>
      <w:r>
        <w:lastRenderedPageBreak/>
        <w:t>Extra Credit</w:t>
      </w:r>
      <w:bookmarkEnd w:id="25"/>
    </w:p>
    <w:p w14:paraId="3473E0EB" w14:textId="4D93BB06" w:rsidR="00F07012" w:rsidRPr="00C525B0" w:rsidRDefault="00C525B0" w:rsidP="00AE06AD">
      <w:pPr>
        <w:pStyle w:val="Paragraphs"/>
        <w:spacing w:after="0"/>
        <w:ind w:left="0"/>
        <w:contextualSpacing/>
        <w:rPr>
          <w:rStyle w:val="Emphasis"/>
          <w:b w:val="0"/>
          <w:bCs/>
          <w:i w:val="0"/>
          <w:iCs w:val="0"/>
        </w:rPr>
      </w:pPr>
      <w:r w:rsidRPr="00C525B0">
        <w:rPr>
          <w:rStyle w:val="Emphasis"/>
          <w:b w:val="0"/>
          <w:bCs/>
          <w:i w:val="0"/>
          <w:iCs w:val="0"/>
        </w:rPr>
        <w:t xml:space="preserve">You may earn up to </w:t>
      </w:r>
      <w:r w:rsidR="00405C88">
        <w:rPr>
          <w:rStyle w:val="Emphasis"/>
          <w:b w:val="0"/>
          <w:bCs/>
          <w:i w:val="0"/>
          <w:iCs w:val="0"/>
        </w:rPr>
        <w:t>20</w:t>
      </w:r>
      <w:r w:rsidRPr="00C525B0">
        <w:rPr>
          <w:rStyle w:val="Emphasis"/>
          <w:b w:val="0"/>
          <w:bCs/>
          <w:i w:val="0"/>
          <w:iCs w:val="0"/>
        </w:rPr>
        <w:t xml:space="preserve"> points of extra credit </w:t>
      </w:r>
      <w:proofErr w:type="gramStart"/>
      <w:r w:rsidRPr="00C525B0">
        <w:rPr>
          <w:rStyle w:val="Emphasis"/>
          <w:b w:val="0"/>
          <w:bCs/>
          <w:i w:val="0"/>
          <w:iCs w:val="0"/>
        </w:rPr>
        <w:t>in</w:t>
      </w:r>
      <w:proofErr w:type="gramEnd"/>
      <w:r w:rsidRPr="00C525B0">
        <w:rPr>
          <w:rStyle w:val="Emphasis"/>
          <w:b w:val="0"/>
          <w:bCs/>
          <w:i w:val="0"/>
          <w:iCs w:val="0"/>
        </w:rPr>
        <w:t xml:space="preserve"> this course. This is equivalent to </w:t>
      </w:r>
      <w:r w:rsidR="00EB7F67">
        <w:rPr>
          <w:rStyle w:val="Emphasis"/>
          <w:b w:val="0"/>
          <w:bCs/>
          <w:i w:val="0"/>
          <w:iCs w:val="0"/>
        </w:rPr>
        <w:t xml:space="preserve">a </w:t>
      </w:r>
      <w:r w:rsidR="00405C88">
        <w:rPr>
          <w:rStyle w:val="Emphasis"/>
          <w:b w:val="0"/>
          <w:bCs/>
          <w:i w:val="0"/>
          <w:iCs w:val="0"/>
        </w:rPr>
        <w:t>3.</w:t>
      </w:r>
      <w:r w:rsidR="00B32842">
        <w:rPr>
          <w:rStyle w:val="Emphasis"/>
          <w:b w:val="0"/>
          <w:bCs/>
          <w:i w:val="0"/>
          <w:iCs w:val="0"/>
        </w:rPr>
        <w:t>2</w:t>
      </w:r>
      <w:r w:rsidRPr="00C525B0">
        <w:rPr>
          <w:rStyle w:val="Emphasis"/>
          <w:b w:val="0"/>
          <w:bCs/>
          <w:i w:val="0"/>
          <w:iCs w:val="0"/>
        </w:rPr>
        <w:t xml:space="preserve">% grade bump (roughly the difference between a B+ and an A-). </w:t>
      </w:r>
      <w:r>
        <w:rPr>
          <w:rStyle w:val="Emphasis"/>
          <w:b w:val="0"/>
          <w:bCs/>
          <w:i w:val="0"/>
          <w:iCs w:val="0"/>
        </w:rPr>
        <w:t xml:space="preserve">Any extra credit points you earn will be added to your course total at the end of the semester. </w:t>
      </w:r>
      <w:r w:rsidRPr="00AE06AD">
        <w:rPr>
          <w:rStyle w:val="Emphasis"/>
          <w:i w:val="0"/>
          <w:iCs w:val="0"/>
        </w:rPr>
        <w:t>Extra credit assignments include the following</w:t>
      </w:r>
      <w:r w:rsidRPr="00C525B0">
        <w:rPr>
          <w:rStyle w:val="Emphasis"/>
          <w:b w:val="0"/>
          <w:bCs/>
          <w:i w:val="0"/>
          <w:iCs w:val="0"/>
        </w:rPr>
        <w:t>:</w:t>
      </w:r>
    </w:p>
    <w:p w14:paraId="2BF2738A" w14:textId="6359A796" w:rsidR="00C525B0" w:rsidRDefault="00C525B0" w:rsidP="00AE06AD">
      <w:pPr>
        <w:pStyle w:val="Paragraphs"/>
        <w:numPr>
          <w:ilvl w:val="0"/>
          <w:numId w:val="54"/>
        </w:numPr>
        <w:spacing w:after="0"/>
        <w:contextualSpacing/>
        <w:rPr>
          <w:rStyle w:val="Emphasis"/>
          <w:b w:val="0"/>
          <w:bCs/>
          <w:i w:val="0"/>
          <w:iCs w:val="0"/>
        </w:rPr>
      </w:pPr>
      <w:r w:rsidRPr="00C525B0">
        <w:rPr>
          <w:rStyle w:val="Emphasis"/>
          <w:i w:val="0"/>
          <w:iCs w:val="0"/>
        </w:rPr>
        <w:t>Psychology</w:t>
      </w:r>
      <w:r>
        <w:rPr>
          <w:rStyle w:val="Emphasis"/>
          <w:i w:val="0"/>
          <w:iCs w:val="0"/>
        </w:rPr>
        <w:t xml:space="preserve"> </w:t>
      </w:r>
      <w:r w:rsidRPr="00C525B0">
        <w:rPr>
          <w:rStyle w:val="Emphasis"/>
          <w:i w:val="0"/>
          <w:iCs w:val="0"/>
        </w:rPr>
        <w:t>songs assignment:</w:t>
      </w:r>
      <w:r w:rsidRPr="00C525B0">
        <w:rPr>
          <w:rStyle w:val="Emphasis"/>
          <w:b w:val="0"/>
          <w:bCs/>
          <w:i w:val="0"/>
          <w:iCs w:val="0"/>
        </w:rPr>
        <w:t xml:space="preserve"> At the end of the semester, submit an assignment on D2L suggesting psychology-related songs that Dr. Seidman might use in future semesters! Details about the assignment are posted on D2L (earn up to </w:t>
      </w:r>
      <w:r w:rsidR="000A7C74">
        <w:rPr>
          <w:rStyle w:val="Emphasis"/>
          <w:b w:val="0"/>
          <w:bCs/>
          <w:i w:val="0"/>
          <w:iCs w:val="0"/>
        </w:rPr>
        <w:t>6</w:t>
      </w:r>
      <w:r w:rsidRPr="00C525B0">
        <w:rPr>
          <w:rStyle w:val="Emphasis"/>
          <w:b w:val="0"/>
          <w:bCs/>
          <w:i w:val="0"/>
          <w:iCs w:val="0"/>
        </w:rPr>
        <w:t xml:space="preserve"> points).</w:t>
      </w:r>
    </w:p>
    <w:p w14:paraId="09E1DB65" w14:textId="0E315A70" w:rsidR="00C525B0" w:rsidRDefault="00C525B0" w:rsidP="00AE06AD">
      <w:pPr>
        <w:pStyle w:val="Paragraphs"/>
        <w:numPr>
          <w:ilvl w:val="0"/>
          <w:numId w:val="54"/>
        </w:numPr>
        <w:spacing w:after="0"/>
        <w:contextualSpacing/>
        <w:rPr>
          <w:rStyle w:val="Emphasis"/>
          <w:b w:val="0"/>
          <w:bCs/>
          <w:i w:val="0"/>
          <w:iCs w:val="0"/>
        </w:rPr>
      </w:pPr>
      <w:r w:rsidRPr="00C525B0">
        <w:rPr>
          <w:rStyle w:val="Emphasis"/>
          <w:i w:val="0"/>
          <w:iCs w:val="0"/>
        </w:rPr>
        <w:t>Additional SONA research hours:</w:t>
      </w:r>
      <w:r>
        <w:rPr>
          <w:rStyle w:val="Emphasis"/>
          <w:b w:val="0"/>
          <w:bCs/>
          <w:i w:val="0"/>
          <w:iCs w:val="0"/>
        </w:rPr>
        <w:t xml:space="preserve"> You may complete up to 2 addition</w:t>
      </w:r>
      <w:r w:rsidR="00EB7F67">
        <w:rPr>
          <w:rStyle w:val="Emphasis"/>
          <w:b w:val="0"/>
          <w:bCs/>
          <w:i w:val="0"/>
          <w:iCs w:val="0"/>
        </w:rPr>
        <w:t>al</w:t>
      </w:r>
      <w:r>
        <w:rPr>
          <w:rStyle w:val="Emphasis"/>
          <w:b w:val="0"/>
          <w:bCs/>
          <w:i w:val="0"/>
          <w:iCs w:val="0"/>
        </w:rPr>
        <w:t xml:space="preserve"> hours, w</w:t>
      </w:r>
      <w:r w:rsidR="00AE06AD">
        <w:rPr>
          <w:rStyle w:val="Emphasis"/>
          <w:b w:val="0"/>
          <w:bCs/>
          <w:i w:val="0"/>
          <w:iCs w:val="0"/>
        </w:rPr>
        <w:t>ith</w:t>
      </w:r>
      <w:r>
        <w:rPr>
          <w:rStyle w:val="Emphasis"/>
          <w:b w:val="0"/>
          <w:bCs/>
          <w:i w:val="0"/>
          <w:iCs w:val="0"/>
        </w:rPr>
        <w:t xml:space="preserve"> each </w:t>
      </w:r>
      <w:proofErr w:type="gramStart"/>
      <w:r>
        <w:rPr>
          <w:rStyle w:val="Emphasis"/>
          <w:b w:val="0"/>
          <w:bCs/>
          <w:i w:val="0"/>
          <w:iCs w:val="0"/>
        </w:rPr>
        <w:t>.5 hour</w:t>
      </w:r>
      <w:proofErr w:type="gramEnd"/>
      <w:r>
        <w:rPr>
          <w:rStyle w:val="Emphasis"/>
          <w:b w:val="0"/>
          <w:bCs/>
          <w:i w:val="0"/>
          <w:iCs w:val="0"/>
        </w:rPr>
        <w:t xml:space="preserve"> participation unit worth </w:t>
      </w:r>
      <w:r w:rsidR="00405C88">
        <w:rPr>
          <w:rStyle w:val="Emphasis"/>
          <w:b w:val="0"/>
          <w:bCs/>
          <w:i w:val="0"/>
          <w:iCs w:val="0"/>
        </w:rPr>
        <w:t>2</w:t>
      </w:r>
      <w:r>
        <w:rPr>
          <w:rStyle w:val="Emphasis"/>
          <w:b w:val="0"/>
          <w:bCs/>
          <w:i w:val="0"/>
          <w:iCs w:val="0"/>
        </w:rPr>
        <w:t xml:space="preserve"> points. Therefore, you can earn up to </w:t>
      </w:r>
      <w:r w:rsidR="00405C88">
        <w:rPr>
          <w:rStyle w:val="Emphasis"/>
          <w:b w:val="0"/>
          <w:bCs/>
          <w:i w:val="0"/>
          <w:iCs w:val="0"/>
        </w:rPr>
        <w:t>8</w:t>
      </w:r>
      <w:r>
        <w:rPr>
          <w:rStyle w:val="Emphasis"/>
          <w:b w:val="0"/>
          <w:bCs/>
          <w:i w:val="0"/>
          <w:iCs w:val="0"/>
        </w:rPr>
        <w:t xml:space="preserve"> points extra credit. </w:t>
      </w:r>
    </w:p>
    <w:p w14:paraId="4A370346" w14:textId="075F5617" w:rsidR="00C525B0" w:rsidRDefault="00C525B0" w:rsidP="00AE06AD">
      <w:pPr>
        <w:pStyle w:val="Paragraphs"/>
        <w:numPr>
          <w:ilvl w:val="0"/>
          <w:numId w:val="54"/>
        </w:numPr>
        <w:spacing w:after="0"/>
        <w:contextualSpacing/>
        <w:rPr>
          <w:rStyle w:val="Emphasis"/>
          <w:b w:val="0"/>
          <w:bCs/>
          <w:i w:val="0"/>
          <w:iCs w:val="0"/>
        </w:rPr>
      </w:pPr>
      <w:proofErr w:type="spellStart"/>
      <w:r w:rsidRPr="00C525B0">
        <w:rPr>
          <w:rStyle w:val="Emphasis"/>
          <w:i w:val="0"/>
          <w:iCs w:val="0"/>
        </w:rPr>
        <w:t>iClicker</w:t>
      </w:r>
      <w:proofErr w:type="spellEnd"/>
      <w:r w:rsidRPr="00C525B0">
        <w:rPr>
          <w:rStyle w:val="Emphasis"/>
          <w:i w:val="0"/>
          <w:iCs w:val="0"/>
        </w:rPr>
        <w:t xml:space="preserve"> perfect attendance:</w:t>
      </w:r>
      <w:r>
        <w:rPr>
          <w:rStyle w:val="Emphasis"/>
          <w:b w:val="0"/>
          <w:bCs/>
          <w:i w:val="0"/>
          <w:iCs w:val="0"/>
        </w:rPr>
        <w:t xml:space="preserve"> If you earn </w:t>
      </w:r>
      <w:proofErr w:type="spellStart"/>
      <w:r>
        <w:rPr>
          <w:rStyle w:val="Emphasis"/>
          <w:b w:val="0"/>
          <w:bCs/>
          <w:i w:val="0"/>
          <w:iCs w:val="0"/>
        </w:rPr>
        <w:t>iClicker</w:t>
      </w:r>
      <w:proofErr w:type="spellEnd"/>
      <w:r>
        <w:rPr>
          <w:rStyle w:val="Emphasis"/>
          <w:b w:val="0"/>
          <w:bCs/>
          <w:i w:val="0"/>
          <w:iCs w:val="0"/>
        </w:rPr>
        <w:t xml:space="preserve"> points for all 2</w:t>
      </w:r>
      <w:r w:rsidR="00E25A14">
        <w:rPr>
          <w:rStyle w:val="Emphasis"/>
          <w:b w:val="0"/>
          <w:bCs/>
          <w:i w:val="0"/>
          <w:iCs w:val="0"/>
        </w:rPr>
        <w:t>2</w:t>
      </w:r>
      <w:r>
        <w:rPr>
          <w:rStyle w:val="Emphasis"/>
          <w:b w:val="0"/>
          <w:bCs/>
          <w:i w:val="0"/>
          <w:iCs w:val="0"/>
        </w:rPr>
        <w:t xml:space="preserve"> lectures, you will get </w:t>
      </w:r>
      <w:r w:rsidR="000A7C74">
        <w:rPr>
          <w:rStyle w:val="Emphasis"/>
          <w:b w:val="0"/>
          <w:bCs/>
          <w:i w:val="0"/>
          <w:iCs w:val="0"/>
        </w:rPr>
        <w:t>2</w:t>
      </w:r>
      <w:r>
        <w:rPr>
          <w:rStyle w:val="Emphasis"/>
          <w:b w:val="0"/>
          <w:bCs/>
          <w:i w:val="0"/>
          <w:iCs w:val="0"/>
        </w:rPr>
        <w:t xml:space="preserve"> bonus points. </w:t>
      </w:r>
    </w:p>
    <w:p w14:paraId="10603EA7" w14:textId="1D97FBBA" w:rsidR="00D02F4B" w:rsidRDefault="00C525B0" w:rsidP="00D02F4B">
      <w:pPr>
        <w:pStyle w:val="Paragraphs"/>
        <w:numPr>
          <w:ilvl w:val="0"/>
          <w:numId w:val="54"/>
        </w:numPr>
        <w:spacing w:after="0"/>
        <w:contextualSpacing/>
        <w:rPr>
          <w:rStyle w:val="Emphasis"/>
          <w:b w:val="0"/>
          <w:bCs/>
          <w:i w:val="0"/>
          <w:iCs w:val="0"/>
        </w:rPr>
      </w:pPr>
      <w:r w:rsidRPr="00AE06AD">
        <w:rPr>
          <w:rStyle w:val="Emphasis"/>
          <w:i w:val="0"/>
          <w:iCs w:val="0"/>
        </w:rPr>
        <w:t>Ch. 15 Learning Curve:</w:t>
      </w:r>
      <w:r>
        <w:rPr>
          <w:rStyle w:val="Emphasis"/>
          <w:b w:val="0"/>
          <w:bCs/>
          <w:i w:val="0"/>
          <w:iCs w:val="0"/>
        </w:rPr>
        <w:t xml:space="preserve"> Because it is the end of the semester, Ch. 15 Learning Curve is not required. However, if you do complete it, you will earn </w:t>
      </w:r>
      <w:r w:rsidR="0096603F">
        <w:rPr>
          <w:rStyle w:val="Emphasis"/>
          <w:b w:val="0"/>
          <w:bCs/>
          <w:i w:val="0"/>
          <w:iCs w:val="0"/>
        </w:rPr>
        <w:t xml:space="preserve">up to </w:t>
      </w:r>
      <w:r>
        <w:rPr>
          <w:rStyle w:val="Emphasis"/>
          <w:b w:val="0"/>
          <w:bCs/>
          <w:i w:val="0"/>
          <w:iCs w:val="0"/>
        </w:rPr>
        <w:t xml:space="preserve">an additional </w:t>
      </w:r>
      <w:r w:rsidR="003557DF">
        <w:rPr>
          <w:rStyle w:val="Emphasis"/>
          <w:b w:val="0"/>
          <w:bCs/>
          <w:i w:val="0"/>
          <w:iCs w:val="0"/>
        </w:rPr>
        <w:t>4</w:t>
      </w:r>
      <w:r>
        <w:rPr>
          <w:rStyle w:val="Emphasis"/>
          <w:b w:val="0"/>
          <w:bCs/>
          <w:i w:val="0"/>
          <w:iCs w:val="0"/>
        </w:rPr>
        <w:t xml:space="preserve"> points of extra credit</w:t>
      </w:r>
      <w:r w:rsidR="0096603F">
        <w:rPr>
          <w:rStyle w:val="Emphasis"/>
          <w:b w:val="0"/>
          <w:bCs/>
          <w:i w:val="0"/>
          <w:iCs w:val="0"/>
        </w:rPr>
        <w:t>. If you complete the assignment</w:t>
      </w:r>
      <w:r w:rsidR="003557DF">
        <w:rPr>
          <w:rStyle w:val="Emphasis"/>
          <w:b w:val="0"/>
          <w:bCs/>
          <w:i w:val="0"/>
          <w:iCs w:val="0"/>
        </w:rPr>
        <w:t>s</w:t>
      </w:r>
      <w:r w:rsidR="0096603F">
        <w:rPr>
          <w:rStyle w:val="Emphasis"/>
          <w:b w:val="0"/>
          <w:bCs/>
          <w:i w:val="0"/>
          <w:iCs w:val="0"/>
        </w:rPr>
        <w:t xml:space="preserve"> with a 100% score, you will earn the full </w:t>
      </w:r>
      <w:r w:rsidR="00405C88">
        <w:rPr>
          <w:rStyle w:val="Emphasis"/>
          <w:b w:val="0"/>
          <w:bCs/>
          <w:i w:val="0"/>
          <w:iCs w:val="0"/>
        </w:rPr>
        <w:t>4</w:t>
      </w:r>
      <w:r w:rsidR="0096603F">
        <w:rPr>
          <w:rStyle w:val="Emphasis"/>
          <w:b w:val="0"/>
          <w:bCs/>
          <w:i w:val="0"/>
          <w:iCs w:val="0"/>
        </w:rPr>
        <w:t xml:space="preserve"> points</w:t>
      </w:r>
      <w:r>
        <w:rPr>
          <w:rStyle w:val="Emphasis"/>
          <w:b w:val="0"/>
          <w:bCs/>
          <w:i w:val="0"/>
          <w:iCs w:val="0"/>
        </w:rPr>
        <w:t xml:space="preserve">. </w:t>
      </w:r>
    </w:p>
    <w:p w14:paraId="18F3B7E5" w14:textId="24AF117B" w:rsidR="00273D65" w:rsidRPr="00D02F4B" w:rsidRDefault="00273D65" w:rsidP="00D02F4B">
      <w:pPr>
        <w:pStyle w:val="Paragraphs"/>
        <w:numPr>
          <w:ilvl w:val="0"/>
          <w:numId w:val="54"/>
        </w:numPr>
        <w:spacing w:after="0"/>
        <w:contextualSpacing/>
        <w:rPr>
          <w:rStyle w:val="Emphasis"/>
          <w:b w:val="0"/>
          <w:bCs/>
          <w:i w:val="0"/>
          <w:iCs w:val="0"/>
        </w:rPr>
      </w:pPr>
      <w:r w:rsidRPr="00273D65">
        <w:rPr>
          <w:rStyle w:val="Emphasis"/>
          <w:b w:val="0"/>
          <w:bCs/>
          <w:i w:val="0"/>
          <w:iCs w:val="0"/>
        </w:rPr>
        <w:t>Any additional extra credit opportunities will be announced on D2L. Students</w:t>
      </w:r>
      <w:r>
        <w:rPr>
          <w:rStyle w:val="Emphasis"/>
          <w:b w:val="0"/>
          <w:bCs/>
          <w:i w:val="0"/>
          <w:iCs w:val="0"/>
        </w:rPr>
        <w:t xml:space="preserve"> may not request any additional extra credit opportunities beyond those offered to the entire class. </w:t>
      </w:r>
    </w:p>
    <w:p w14:paraId="0EC89372" w14:textId="60BAF6B0" w:rsidR="00114907" w:rsidRPr="002D5CCA" w:rsidRDefault="56DD51AC" w:rsidP="00EA571B">
      <w:pPr>
        <w:pStyle w:val="Heading3"/>
      </w:pPr>
      <w:bookmarkStart w:id="26" w:name="_Toc204527277"/>
      <w:r>
        <w:t>Viewing</w:t>
      </w:r>
      <w:r w:rsidR="00A85909">
        <w:t xml:space="preserve"> </w:t>
      </w:r>
      <w:r>
        <w:t>Grades</w:t>
      </w:r>
      <w:bookmarkEnd w:id="26"/>
    </w:p>
    <w:p w14:paraId="63136AE8" w14:textId="55A63B0D" w:rsidR="00F07012" w:rsidRPr="00F07012" w:rsidRDefault="00F07012" w:rsidP="00F07012">
      <w:pPr>
        <w:pStyle w:val="Paragraphs"/>
        <w:numPr>
          <w:ilvl w:val="0"/>
          <w:numId w:val="46"/>
        </w:numPr>
        <w:spacing w:after="0"/>
        <w:contextualSpacing/>
        <w:rPr>
          <w:rStyle w:val="Emphasis"/>
          <w:b w:val="0"/>
          <w:bCs/>
          <w:i w:val="0"/>
          <w:iCs w:val="0"/>
        </w:rPr>
      </w:pPr>
      <w:r w:rsidRPr="00F07012">
        <w:rPr>
          <w:rStyle w:val="Emphasis"/>
          <w:b w:val="0"/>
          <w:bCs/>
          <w:i w:val="0"/>
          <w:iCs w:val="0"/>
        </w:rPr>
        <w:t xml:space="preserve">All grades will be posted on D2L. </w:t>
      </w:r>
    </w:p>
    <w:p w14:paraId="470023A5" w14:textId="77777777" w:rsidR="00F07012" w:rsidRDefault="00F07012" w:rsidP="00F07012">
      <w:pPr>
        <w:pStyle w:val="Paragraphs"/>
        <w:numPr>
          <w:ilvl w:val="0"/>
          <w:numId w:val="46"/>
        </w:numPr>
        <w:spacing w:after="0"/>
        <w:contextualSpacing/>
        <w:rPr>
          <w:rStyle w:val="Emphasis"/>
          <w:b w:val="0"/>
          <w:bCs/>
          <w:i w:val="0"/>
          <w:iCs w:val="0"/>
        </w:rPr>
      </w:pPr>
      <w:r w:rsidRPr="00F07012">
        <w:rPr>
          <w:rStyle w:val="Emphasis"/>
          <w:b w:val="0"/>
          <w:bCs/>
          <w:i w:val="0"/>
          <w:iCs w:val="0"/>
        </w:rPr>
        <w:t xml:space="preserve">Learning Curve grades will </w:t>
      </w:r>
      <w:proofErr w:type="gramStart"/>
      <w:r w:rsidRPr="00F07012">
        <w:rPr>
          <w:rStyle w:val="Emphasis"/>
          <w:b w:val="0"/>
          <w:bCs/>
          <w:i w:val="0"/>
          <w:iCs w:val="0"/>
        </w:rPr>
        <w:t>post</w:t>
      </w:r>
      <w:proofErr w:type="gramEnd"/>
      <w:r w:rsidRPr="00F07012">
        <w:rPr>
          <w:rStyle w:val="Emphasis"/>
          <w:b w:val="0"/>
          <w:bCs/>
          <w:i w:val="0"/>
          <w:iCs w:val="0"/>
        </w:rPr>
        <w:t xml:space="preserve"> immediately.</w:t>
      </w:r>
    </w:p>
    <w:p w14:paraId="5BD231BD" w14:textId="2811AFBB" w:rsidR="00FA4904" w:rsidRPr="00F07012" w:rsidRDefault="007523E2" w:rsidP="00F07012">
      <w:pPr>
        <w:pStyle w:val="Paragraphs"/>
        <w:numPr>
          <w:ilvl w:val="0"/>
          <w:numId w:val="46"/>
        </w:numPr>
        <w:spacing w:after="0"/>
        <w:contextualSpacing/>
        <w:rPr>
          <w:rStyle w:val="Emphasis"/>
          <w:b w:val="0"/>
          <w:bCs/>
          <w:i w:val="0"/>
          <w:iCs w:val="0"/>
        </w:rPr>
      </w:pPr>
      <w:proofErr w:type="spellStart"/>
      <w:r>
        <w:rPr>
          <w:rStyle w:val="Emphasis"/>
          <w:b w:val="0"/>
          <w:bCs/>
          <w:i w:val="0"/>
          <w:iCs w:val="0"/>
        </w:rPr>
        <w:t>iC</w:t>
      </w:r>
      <w:r w:rsidR="00FA4904">
        <w:rPr>
          <w:rStyle w:val="Emphasis"/>
          <w:b w:val="0"/>
          <w:bCs/>
          <w:i w:val="0"/>
          <w:iCs w:val="0"/>
        </w:rPr>
        <w:t>licker</w:t>
      </w:r>
      <w:proofErr w:type="spellEnd"/>
      <w:r w:rsidR="00FA4904">
        <w:rPr>
          <w:rStyle w:val="Emphasis"/>
          <w:b w:val="0"/>
          <w:bCs/>
          <w:i w:val="0"/>
          <w:iCs w:val="0"/>
        </w:rPr>
        <w:t xml:space="preserve"> participation grades will be posted at the end of the week. </w:t>
      </w:r>
    </w:p>
    <w:p w14:paraId="5473A73F" w14:textId="77777777" w:rsidR="00F07012" w:rsidRPr="00F07012" w:rsidRDefault="00F07012" w:rsidP="00F07012">
      <w:pPr>
        <w:pStyle w:val="Paragraphs"/>
        <w:numPr>
          <w:ilvl w:val="0"/>
          <w:numId w:val="46"/>
        </w:numPr>
        <w:spacing w:after="0"/>
        <w:contextualSpacing/>
        <w:rPr>
          <w:rStyle w:val="Emphasis"/>
          <w:b w:val="0"/>
          <w:bCs/>
          <w:i w:val="0"/>
          <w:iCs w:val="0"/>
        </w:rPr>
      </w:pPr>
      <w:r w:rsidRPr="00F07012">
        <w:rPr>
          <w:rStyle w:val="Emphasis"/>
          <w:b w:val="0"/>
          <w:bCs/>
          <w:i w:val="0"/>
          <w:iCs w:val="0"/>
        </w:rPr>
        <w:t xml:space="preserve">Exam grades will be posted online as soon as they are available from the scoring office and Dr. Seidman has had a chance to correct any potential scoring errors. </w:t>
      </w:r>
    </w:p>
    <w:p w14:paraId="227302B5" w14:textId="77777777" w:rsidR="00F07012" w:rsidRPr="00F07012" w:rsidRDefault="00F07012" w:rsidP="00BB113F">
      <w:pPr>
        <w:pStyle w:val="Paragraphs"/>
        <w:numPr>
          <w:ilvl w:val="1"/>
          <w:numId w:val="46"/>
        </w:numPr>
        <w:spacing w:after="0"/>
        <w:contextualSpacing/>
        <w:rPr>
          <w:rStyle w:val="Emphasis"/>
          <w:b w:val="0"/>
          <w:bCs/>
          <w:i w:val="0"/>
          <w:iCs w:val="0"/>
        </w:rPr>
      </w:pPr>
      <w:r w:rsidRPr="00F07012">
        <w:rPr>
          <w:rStyle w:val="Emphasis"/>
          <w:b w:val="0"/>
          <w:bCs/>
          <w:i w:val="0"/>
          <w:iCs w:val="0"/>
        </w:rPr>
        <w:t xml:space="preserve">Questions for exams will not be posted after, but you may view your exams with Dr. Seidman or the Graduate Teaching Assistant during office hours.  </w:t>
      </w:r>
    </w:p>
    <w:p w14:paraId="771F94C4" w14:textId="6D121E7F" w:rsidR="00D02F4B" w:rsidRPr="00273D65" w:rsidRDefault="00F07012" w:rsidP="00273D65">
      <w:pPr>
        <w:pStyle w:val="Paragraphs"/>
        <w:numPr>
          <w:ilvl w:val="0"/>
          <w:numId w:val="46"/>
        </w:numPr>
        <w:spacing w:after="0"/>
        <w:contextualSpacing/>
        <w:rPr>
          <w:b/>
          <w:i/>
          <w:iCs/>
          <w:color w:val="008000"/>
        </w:rPr>
      </w:pPr>
      <w:r w:rsidRPr="00F07012">
        <w:rPr>
          <w:rStyle w:val="Emphasis"/>
          <w:b w:val="0"/>
          <w:bCs/>
          <w:i w:val="0"/>
          <w:iCs w:val="0"/>
        </w:rPr>
        <w:t>Research participation grades will be posted at the end of the semester. Use your SONA account to keep track of your credits.</w:t>
      </w:r>
    </w:p>
    <w:p w14:paraId="39BA3B6F" w14:textId="68671CE2" w:rsidR="00114907" w:rsidRDefault="00BB113F" w:rsidP="0049339B">
      <w:pPr>
        <w:pStyle w:val="Heading3"/>
      </w:pPr>
      <w:bookmarkStart w:id="27" w:name="_Toc204527278"/>
      <w:r w:rsidRPr="56DD51AC">
        <w:t>Grade</w:t>
      </w:r>
      <w:r>
        <w:t xml:space="preserve"> </w:t>
      </w:r>
      <w:r w:rsidRPr="56DD51AC">
        <w:t>Assignment</w:t>
      </w:r>
      <w:r>
        <w:t xml:space="preserve"> </w:t>
      </w:r>
      <w:r w:rsidRPr="56DD51AC">
        <w:t>(Grading</w:t>
      </w:r>
      <w:r>
        <w:t xml:space="preserve"> </w:t>
      </w:r>
      <w:r w:rsidRPr="56DD51AC">
        <w:t>Scale)</w:t>
      </w:r>
      <w:bookmarkEnd w:id="27"/>
    </w:p>
    <w:p w14:paraId="2A19ECA2" w14:textId="77777777" w:rsidR="00C81AEB" w:rsidRPr="00C81AEB" w:rsidRDefault="00C81AEB" w:rsidP="00C81AEB">
      <w:pPr>
        <w:rPr>
          <w:lang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Letter grades and what they mean"/>
      </w:tblPr>
      <w:tblGrid>
        <w:gridCol w:w="2065"/>
        <w:gridCol w:w="2790"/>
        <w:gridCol w:w="2970"/>
      </w:tblGrid>
      <w:tr w:rsidR="00C81AEB" w:rsidRPr="00166D8D" w14:paraId="6768917F" w14:textId="77777777" w:rsidTr="000664BC">
        <w:trPr>
          <w:tblHeader/>
        </w:trPr>
        <w:tc>
          <w:tcPr>
            <w:tcW w:w="2065" w:type="dxa"/>
          </w:tcPr>
          <w:p w14:paraId="11F9BC1C" w14:textId="77777777" w:rsidR="00C81AEB" w:rsidRPr="00166D8D" w:rsidRDefault="00C81AEB" w:rsidP="000664BC">
            <w:pPr>
              <w:rPr>
                <w:rFonts w:cs="Verdana"/>
                <w:b/>
                <w:bCs/>
                <w:i/>
                <w:iCs/>
              </w:rPr>
            </w:pPr>
            <w:r>
              <w:rPr>
                <w:b/>
                <w:bCs/>
                <w:i/>
                <w:iCs/>
              </w:rPr>
              <w:t>To get this grade:</w:t>
            </w:r>
          </w:p>
        </w:tc>
        <w:tc>
          <w:tcPr>
            <w:tcW w:w="2790" w:type="dxa"/>
          </w:tcPr>
          <w:p w14:paraId="34B24295" w14:textId="564D2647" w:rsidR="00C81AEB" w:rsidRPr="00166D8D" w:rsidRDefault="00C81AEB" w:rsidP="000664BC">
            <w:pPr>
              <w:rPr>
                <w:rFonts w:cs="Verdana"/>
                <w:b/>
                <w:bCs/>
                <w:i/>
                <w:iCs/>
              </w:rPr>
            </w:pPr>
            <w:r>
              <w:rPr>
                <w:b/>
                <w:bCs/>
                <w:i/>
                <w:iCs/>
              </w:rPr>
              <w:t>You need this percentage:</w:t>
            </w:r>
          </w:p>
        </w:tc>
        <w:tc>
          <w:tcPr>
            <w:tcW w:w="2970" w:type="dxa"/>
          </w:tcPr>
          <w:p w14:paraId="35B121C0" w14:textId="68C256DE" w:rsidR="00C81AEB" w:rsidRPr="00166D8D" w:rsidRDefault="00C81AEB" w:rsidP="000664BC">
            <w:pPr>
              <w:rPr>
                <w:rFonts w:cs="Verdana"/>
                <w:b/>
                <w:bCs/>
                <w:i/>
                <w:iCs/>
              </w:rPr>
            </w:pPr>
            <w:r>
              <w:rPr>
                <w:b/>
                <w:bCs/>
                <w:i/>
                <w:iCs/>
              </w:rPr>
              <w:t xml:space="preserve">Which </w:t>
            </w:r>
            <w:proofErr w:type="gramStart"/>
            <w:r>
              <w:rPr>
                <w:b/>
                <w:bCs/>
                <w:i/>
                <w:iCs/>
              </w:rPr>
              <w:t>is</w:t>
            </w:r>
            <w:proofErr w:type="gramEnd"/>
            <w:r>
              <w:rPr>
                <w:b/>
                <w:bCs/>
                <w:i/>
                <w:iCs/>
              </w:rPr>
              <w:t xml:space="preserve"> </w:t>
            </w:r>
            <w:proofErr w:type="gramStart"/>
            <w:r>
              <w:rPr>
                <w:b/>
                <w:bCs/>
                <w:i/>
                <w:iCs/>
              </w:rPr>
              <w:t>this</w:t>
            </w:r>
            <w:proofErr w:type="gramEnd"/>
            <w:r>
              <w:rPr>
                <w:b/>
                <w:bCs/>
                <w:i/>
                <w:iCs/>
              </w:rPr>
              <w:t xml:space="preserve"> many points:</w:t>
            </w:r>
          </w:p>
        </w:tc>
      </w:tr>
      <w:tr w:rsidR="005D2979" w:rsidRPr="00D87340" w14:paraId="5520645D" w14:textId="77777777" w:rsidTr="000664BC">
        <w:trPr>
          <w:trHeight w:val="380"/>
        </w:trPr>
        <w:tc>
          <w:tcPr>
            <w:tcW w:w="2065" w:type="dxa"/>
            <w:vAlign w:val="bottom"/>
          </w:tcPr>
          <w:p w14:paraId="31A2B1AB" w14:textId="77777777" w:rsidR="005D2979" w:rsidRPr="001B67A9" w:rsidRDefault="005D2979" w:rsidP="005D2979">
            <w:pPr>
              <w:rPr>
                <w:rFonts w:cs="Verdana"/>
              </w:rPr>
            </w:pPr>
            <w:r>
              <w:rPr>
                <w:rFonts w:ascii="Aptos Narrow" w:hAnsi="Aptos Narrow"/>
                <w:color w:val="000000"/>
                <w:szCs w:val="22"/>
              </w:rPr>
              <w:t xml:space="preserve">4.0 </w:t>
            </w:r>
          </w:p>
        </w:tc>
        <w:tc>
          <w:tcPr>
            <w:tcW w:w="2790" w:type="dxa"/>
            <w:vAlign w:val="bottom"/>
          </w:tcPr>
          <w:p w14:paraId="4986C29D" w14:textId="2D74653B" w:rsidR="005D2979" w:rsidRPr="00D87340" w:rsidRDefault="005D2979" w:rsidP="005D2979">
            <w:pPr>
              <w:rPr>
                <w:rFonts w:cs="Verdana"/>
              </w:rPr>
            </w:pPr>
            <w:r>
              <w:rPr>
                <w:rFonts w:ascii="Aptos Narrow" w:hAnsi="Aptos Narrow"/>
                <w:color w:val="000000"/>
                <w:szCs w:val="22"/>
              </w:rPr>
              <w:t>89.5-100%</w:t>
            </w:r>
          </w:p>
        </w:tc>
        <w:tc>
          <w:tcPr>
            <w:tcW w:w="2970" w:type="dxa"/>
            <w:vAlign w:val="bottom"/>
          </w:tcPr>
          <w:p w14:paraId="51E4E48A" w14:textId="4BE14CD4" w:rsidR="005D2979" w:rsidRPr="00D87340" w:rsidRDefault="005D2979" w:rsidP="005D2979">
            <w:pPr>
              <w:rPr>
                <w:rFonts w:cs="Verdana"/>
              </w:rPr>
            </w:pPr>
            <w:r>
              <w:rPr>
                <w:rFonts w:ascii="Aptos Narrow" w:hAnsi="Aptos Narrow"/>
                <w:color w:val="000000"/>
                <w:szCs w:val="22"/>
              </w:rPr>
              <w:t>511-570</w:t>
            </w:r>
          </w:p>
        </w:tc>
      </w:tr>
      <w:tr w:rsidR="005D2979" w:rsidRPr="00D87340" w14:paraId="5EBECD4F" w14:textId="77777777" w:rsidTr="000664BC">
        <w:trPr>
          <w:trHeight w:val="380"/>
        </w:trPr>
        <w:tc>
          <w:tcPr>
            <w:tcW w:w="2065" w:type="dxa"/>
            <w:vAlign w:val="bottom"/>
          </w:tcPr>
          <w:p w14:paraId="56B722A5" w14:textId="77777777" w:rsidR="005D2979" w:rsidRPr="001B67A9" w:rsidRDefault="005D2979" w:rsidP="005D2979">
            <w:pPr>
              <w:rPr>
                <w:rFonts w:cs="Verdana"/>
              </w:rPr>
            </w:pPr>
            <w:r>
              <w:rPr>
                <w:rFonts w:ascii="Aptos Narrow" w:hAnsi="Aptos Narrow"/>
                <w:color w:val="000000"/>
                <w:szCs w:val="22"/>
              </w:rPr>
              <w:t xml:space="preserve">3.5 </w:t>
            </w:r>
          </w:p>
        </w:tc>
        <w:tc>
          <w:tcPr>
            <w:tcW w:w="2790" w:type="dxa"/>
            <w:vAlign w:val="bottom"/>
          </w:tcPr>
          <w:p w14:paraId="4AB8EC22" w14:textId="1F3C6244" w:rsidR="005D2979" w:rsidRPr="00D87340" w:rsidRDefault="005D2979" w:rsidP="005D2979">
            <w:pPr>
              <w:rPr>
                <w:rFonts w:cs="Verdana"/>
              </w:rPr>
            </w:pPr>
            <w:r>
              <w:rPr>
                <w:rFonts w:ascii="Aptos Narrow" w:hAnsi="Aptos Narrow"/>
                <w:color w:val="000000"/>
                <w:szCs w:val="22"/>
              </w:rPr>
              <w:t>84.5-89.4%</w:t>
            </w:r>
          </w:p>
        </w:tc>
        <w:tc>
          <w:tcPr>
            <w:tcW w:w="2970" w:type="dxa"/>
            <w:vAlign w:val="bottom"/>
          </w:tcPr>
          <w:p w14:paraId="3347A62D" w14:textId="36CF159F" w:rsidR="005D2979" w:rsidRPr="00D87340" w:rsidRDefault="005D2979" w:rsidP="005D2979">
            <w:pPr>
              <w:rPr>
                <w:rFonts w:cs="Verdana"/>
              </w:rPr>
            </w:pPr>
            <w:r>
              <w:rPr>
                <w:rFonts w:ascii="Aptos Narrow" w:hAnsi="Aptos Narrow"/>
                <w:color w:val="000000"/>
                <w:szCs w:val="22"/>
              </w:rPr>
              <w:t>482-510</w:t>
            </w:r>
          </w:p>
        </w:tc>
      </w:tr>
      <w:tr w:rsidR="005D2979" w:rsidRPr="00D87340" w14:paraId="0E343D62" w14:textId="77777777" w:rsidTr="000664BC">
        <w:trPr>
          <w:trHeight w:val="380"/>
        </w:trPr>
        <w:tc>
          <w:tcPr>
            <w:tcW w:w="2065" w:type="dxa"/>
            <w:vAlign w:val="bottom"/>
          </w:tcPr>
          <w:p w14:paraId="58D73C0B" w14:textId="77777777" w:rsidR="005D2979" w:rsidRPr="001B67A9" w:rsidRDefault="005D2979" w:rsidP="005D2979">
            <w:pPr>
              <w:rPr>
                <w:rFonts w:cs="Verdana"/>
              </w:rPr>
            </w:pPr>
            <w:r>
              <w:rPr>
                <w:rFonts w:ascii="Aptos Narrow" w:hAnsi="Aptos Narrow"/>
                <w:color w:val="000000"/>
                <w:szCs w:val="22"/>
              </w:rPr>
              <w:t>3 .0</w:t>
            </w:r>
          </w:p>
        </w:tc>
        <w:tc>
          <w:tcPr>
            <w:tcW w:w="2790" w:type="dxa"/>
            <w:vAlign w:val="bottom"/>
          </w:tcPr>
          <w:p w14:paraId="542764DC" w14:textId="13B15D59" w:rsidR="005D2979" w:rsidRPr="00D87340" w:rsidRDefault="005D2979" w:rsidP="005D2979">
            <w:pPr>
              <w:rPr>
                <w:rFonts w:cs="Verdana"/>
              </w:rPr>
            </w:pPr>
            <w:r>
              <w:rPr>
                <w:rFonts w:ascii="Aptos Narrow" w:hAnsi="Aptos Narrow"/>
                <w:color w:val="000000"/>
                <w:szCs w:val="22"/>
              </w:rPr>
              <w:t>79.5-84.4%</w:t>
            </w:r>
          </w:p>
        </w:tc>
        <w:tc>
          <w:tcPr>
            <w:tcW w:w="2970" w:type="dxa"/>
            <w:vAlign w:val="bottom"/>
          </w:tcPr>
          <w:p w14:paraId="06553739" w14:textId="7B468944" w:rsidR="005D2979" w:rsidRPr="00D87340" w:rsidRDefault="005D2979" w:rsidP="005D2979">
            <w:pPr>
              <w:rPr>
                <w:rFonts w:cs="Verdana"/>
              </w:rPr>
            </w:pPr>
            <w:r>
              <w:rPr>
                <w:rFonts w:ascii="Aptos Narrow" w:hAnsi="Aptos Narrow"/>
                <w:color w:val="000000"/>
                <w:szCs w:val="22"/>
              </w:rPr>
              <w:t>454-481</w:t>
            </w:r>
          </w:p>
        </w:tc>
      </w:tr>
      <w:tr w:rsidR="005D2979" w:rsidRPr="00D87340" w14:paraId="548803BB" w14:textId="77777777" w:rsidTr="000664BC">
        <w:trPr>
          <w:trHeight w:val="380"/>
        </w:trPr>
        <w:tc>
          <w:tcPr>
            <w:tcW w:w="2065" w:type="dxa"/>
            <w:vAlign w:val="bottom"/>
          </w:tcPr>
          <w:p w14:paraId="05238A82" w14:textId="77777777" w:rsidR="005D2979" w:rsidRPr="001B67A9" w:rsidRDefault="005D2979" w:rsidP="005D2979">
            <w:pPr>
              <w:rPr>
                <w:rFonts w:cs="Verdana"/>
              </w:rPr>
            </w:pPr>
            <w:r>
              <w:rPr>
                <w:rFonts w:ascii="Aptos Narrow" w:hAnsi="Aptos Narrow"/>
                <w:color w:val="000000"/>
                <w:szCs w:val="22"/>
              </w:rPr>
              <w:t>2.5</w:t>
            </w:r>
          </w:p>
        </w:tc>
        <w:tc>
          <w:tcPr>
            <w:tcW w:w="2790" w:type="dxa"/>
            <w:vAlign w:val="bottom"/>
          </w:tcPr>
          <w:p w14:paraId="3F854FA7" w14:textId="1D12D32A" w:rsidR="005D2979" w:rsidRPr="00D87340" w:rsidRDefault="005D2979" w:rsidP="005D2979">
            <w:pPr>
              <w:rPr>
                <w:rFonts w:cs="Verdana"/>
              </w:rPr>
            </w:pPr>
            <w:r>
              <w:rPr>
                <w:rFonts w:ascii="Aptos Narrow" w:hAnsi="Aptos Narrow"/>
                <w:color w:val="000000"/>
                <w:szCs w:val="22"/>
              </w:rPr>
              <w:t>74.5-79.4%</w:t>
            </w:r>
          </w:p>
        </w:tc>
        <w:tc>
          <w:tcPr>
            <w:tcW w:w="2970" w:type="dxa"/>
            <w:vAlign w:val="bottom"/>
          </w:tcPr>
          <w:p w14:paraId="784D9CDF" w14:textId="77BB7D07" w:rsidR="005D2979" w:rsidRPr="00D87340" w:rsidRDefault="005D2979" w:rsidP="005D2979">
            <w:pPr>
              <w:rPr>
                <w:rFonts w:cs="Verdana"/>
              </w:rPr>
            </w:pPr>
            <w:r>
              <w:rPr>
                <w:rFonts w:ascii="Aptos Narrow" w:hAnsi="Aptos Narrow"/>
                <w:color w:val="000000"/>
                <w:szCs w:val="22"/>
              </w:rPr>
              <w:t>425-453</w:t>
            </w:r>
          </w:p>
        </w:tc>
      </w:tr>
      <w:tr w:rsidR="005D2979" w:rsidRPr="00D87340" w14:paraId="5718035D" w14:textId="77777777" w:rsidTr="000664BC">
        <w:trPr>
          <w:trHeight w:val="380"/>
        </w:trPr>
        <w:tc>
          <w:tcPr>
            <w:tcW w:w="2065" w:type="dxa"/>
            <w:vAlign w:val="bottom"/>
          </w:tcPr>
          <w:p w14:paraId="01040C5B" w14:textId="77777777" w:rsidR="005D2979" w:rsidRPr="001B67A9" w:rsidRDefault="005D2979" w:rsidP="005D2979">
            <w:pPr>
              <w:rPr>
                <w:rFonts w:cs="Verdana"/>
              </w:rPr>
            </w:pPr>
            <w:r>
              <w:rPr>
                <w:rFonts w:ascii="Aptos Narrow" w:hAnsi="Aptos Narrow"/>
                <w:color w:val="000000"/>
                <w:szCs w:val="22"/>
              </w:rPr>
              <w:t>2.5</w:t>
            </w:r>
          </w:p>
        </w:tc>
        <w:tc>
          <w:tcPr>
            <w:tcW w:w="2790" w:type="dxa"/>
            <w:vAlign w:val="bottom"/>
          </w:tcPr>
          <w:p w14:paraId="135AB65C" w14:textId="6CC74722" w:rsidR="005D2979" w:rsidRPr="00D87340" w:rsidRDefault="005D2979" w:rsidP="005D2979">
            <w:pPr>
              <w:rPr>
                <w:rFonts w:cs="Verdana"/>
              </w:rPr>
            </w:pPr>
            <w:r>
              <w:rPr>
                <w:rFonts w:ascii="Aptos Narrow" w:hAnsi="Aptos Narrow"/>
                <w:color w:val="000000"/>
                <w:szCs w:val="22"/>
              </w:rPr>
              <w:t>69.5-74.4%</w:t>
            </w:r>
          </w:p>
        </w:tc>
        <w:tc>
          <w:tcPr>
            <w:tcW w:w="2970" w:type="dxa"/>
            <w:vAlign w:val="bottom"/>
          </w:tcPr>
          <w:p w14:paraId="1A129CD9" w14:textId="35C08FC1" w:rsidR="005D2979" w:rsidRPr="00D87340" w:rsidRDefault="005D2979" w:rsidP="005D2979">
            <w:pPr>
              <w:rPr>
                <w:rFonts w:cs="Verdana"/>
              </w:rPr>
            </w:pPr>
            <w:r>
              <w:rPr>
                <w:rFonts w:ascii="Aptos Narrow" w:hAnsi="Aptos Narrow"/>
                <w:color w:val="000000"/>
                <w:szCs w:val="22"/>
              </w:rPr>
              <w:t>397-424</w:t>
            </w:r>
          </w:p>
        </w:tc>
      </w:tr>
      <w:tr w:rsidR="005D2979" w:rsidRPr="00D87340" w14:paraId="63A16796" w14:textId="77777777" w:rsidTr="000664BC">
        <w:trPr>
          <w:trHeight w:val="380"/>
        </w:trPr>
        <w:tc>
          <w:tcPr>
            <w:tcW w:w="2065" w:type="dxa"/>
            <w:vAlign w:val="bottom"/>
          </w:tcPr>
          <w:p w14:paraId="4F45F6C4" w14:textId="77777777" w:rsidR="005D2979" w:rsidRPr="001B67A9" w:rsidRDefault="005D2979" w:rsidP="005D2979">
            <w:pPr>
              <w:rPr>
                <w:rFonts w:cs="Verdana"/>
              </w:rPr>
            </w:pPr>
            <w:r>
              <w:rPr>
                <w:rFonts w:ascii="Aptos Narrow" w:hAnsi="Aptos Narrow"/>
                <w:color w:val="000000"/>
                <w:szCs w:val="22"/>
              </w:rPr>
              <w:t>1.5</w:t>
            </w:r>
          </w:p>
        </w:tc>
        <w:tc>
          <w:tcPr>
            <w:tcW w:w="2790" w:type="dxa"/>
            <w:vAlign w:val="bottom"/>
          </w:tcPr>
          <w:p w14:paraId="4A18959E" w14:textId="209C968B" w:rsidR="005D2979" w:rsidRPr="00D87340" w:rsidRDefault="005D2979" w:rsidP="005D2979">
            <w:pPr>
              <w:rPr>
                <w:rFonts w:cs="Verdana"/>
              </w:rPr>
            </w:pPr>
            <w:r>
              <w:rPr>
                <w:rFonts w:ascii="Aptos Narrow" w:hAnsi="Aptos Narrow"/>
                <w:color w:val="000000"/>
                <w:szCs w:val="22"/>
              </w:rPr>
              <w:t>64.5-69.4%</w:t>
            </w:r>
          </w:p>
        </w:tc>
        <w:tc>
          <w:tcPr>
            <w:tcW w:w="2970" w:type="dxa"/>
            <w:vAlign w:val="bottom"/>
          </w:tcPr>
          <w:p w14:paraId="2C30B520" w14:textId="376B67D6" w:rsidR="005D2979" w:rsidRPr="00D87340" w:rsidRDefault="005D2979" w:rsidP="005D2979">
            <w:pPr>
              <w:rPr>
                <w:rFonts w:cs="Verdana"/>
              </w:rPr>
            </w:pPr>
            <w:r>
              <w:rPr>
                <w:rFonts w:ascii="Aptos Narrow" w:hAnsi="Aptos Narrow"/>
                <w:color w:val="000000"/>
                <w:szCs w:val="22"/>
              </w:rPr>
              <w:t>368-396</w:t>
            </w:r>
          </w:p>
        </w:tc>
      </w:tr>
      <w:tr w:rsidR="005D2979" w:rsidRPr="00D87340" w14:paraId="7D1F7575" w14:textId="77777777" w:rsidTr="000664BC">
        <w:trPr>
          <w:trHeight w:val="380"/>
        </w:trPr>
        <w:tc>
          <w:tcPr>
            <w:tcW w:w="2065" w:type="dxa"/>
            <w:vAlign w:val="bottom"/>
          </w:tcPr>
          <w:p w14:paraId="420FD2F6" w14:textId="77777777" w:rsidR="005D2979" w:rsidRPr="001B67A9" w:rsidRDefault="005D2979" w:rsidP="005D2979">
            <w:pPr>
              <w:rPr>
                <w:rFonts w:cs="Verdana"/>
              </w:rPr>
            </w:pPr>
            <w:r>
              <w:rPr>
                <w:rFonts w:ascii="Aptos Narrow" w:hAnsi="Aptos Narrow"/>
                <w:color w:val="000000"/>
                <w:szCs w:val="22"/>
              </w:rPr>
              <w:t>1.0</w:t>
            </w:r>
          </w:p>
        </w:tc>
        <w:tc>
          <w:tcPr>
            <w:tcW w:w="2790" w:type="dxa"/>
            <w:vAlign w:val="bottom"/>
          </w:tcPr>
          <w:p w14:paraId="741D0FAA" w14:textId="11F9FD89" w:rsidR="005D2979" w:rsidRPr="00D87340" w:rsidRDefault="005D2979" w:rsidP="005D2979">
            <w:pPr>
              <w:rPr>
                <w:rFonts w:cs="Verdana"/>
              </w:rPr>
            </w:pPr>
            <w:r>
              <w:rPr>
                <w:rFonts w:ascii="Aptos Narrow" w:hAnsi="Aptos Narrow"/>
                <w:color w:val="000000"/>
                <w:szCs w:val="22"/>
              </w:rPr>
              <w:t>59.5-64.4%</w:t>
            </w:r>
          </w:p>
        </w:tc>
        <w:tc>
          <w:tcPr>
            <w:tcW w:w="2970" w:type="dxa"/>
            <w:vAlign w:val="bottom"/>
          </w:tcPr>
          <w:p w14:paraId="19EEE6F8" w14:textId="4B9030FE" w:rsidR="005D2979" w:rsidRPr="00D87340" w:rsidRDefault="005D2979" w:rsidP="005D2979">
            <w:pPr>
              <w:rPr>
                <w:rFonts w:cs="Verdana"/>
              </w:rPr>
            </w:pPr>
            <w:r>
              <w:rPr>
                <w:rFonts w:ascii="Aptos Narrow" w:hAnsi="Aptos Narrow"/>
                <w:color w:val="000000"/>
                <w:szCs w:val="22"/>
              </w:rPr>
              <w:t>340-367</w:t>
            </w:r>
          </w:p>
        </w:tc>
      </w:tr>
      <w:tr w:rsidR="005D2979" w:rsidRPr="00D87340" w14:paraId="1DFEBF62" w14:textId="77777777" w:rsidTr="000664BC">
        <w:trPr>
          <w:trHeight w:val="380"/>
        </w:trPr>
        <w:tc>
          <w:tcPr>
            <w:tcW w:w="2065" w:type="dxa"/>
            <w:vAlign w:val="bottom"/>
          </w:tcPr>
          <w:p w14:paraId="3AEA00A4" w14:textId="77777777" w:rsidR="005D2979" w:rsidRPr="001B67A9" w:rsidRDefault="005D2979" w:rsidP="005D2979">
            <w:pPr>
              <w:rPr>
                <w:rFonts w:cs="Verdana"/>
              </w:rPr>
            </w:pPr>
            <w:r>
              <w:rPr>
                <w:rFonts w:ascii="Aptos Narrow" w:hAnsi="Aptos Narrow"/>
                <w:color w:val="000000"/>
                <w:szCs w:val="22"/>
              </w:rPr>
              <w:t>0</w:t>
            </w:r>
          </w:p>
        </w:tc>
        <w:tc>
          <w:tcPr>
            <w:tcW w:w="2790" w:type="dxa"/>
            <w:vAlign w:val="bottom"/>
          </w:tcPr>
          <w:p w14:paraId="3E276639" w14:textId="55433353" w:rsidR="005D2979" w:rsidRPr="00D87340" w:rsidRDefault="005D2979" w:rsidP="005D2979">
            <w:pPr>
              <w:rPr>
                <w:rFonts w:cs="Verdana"/>
              </w:rPr>
            </w:pPr>
            <w:r>
              <w:rPr>
                <w:rFonts w:ascii="Aptos Narrow" w:hAnsi="Aptos Narrow"/>
                <w:color w:val="000000"/>
                <w:szCs w:val="22"/>
              </w:rPr>
              <w:t>&lt; 59.4%</w:t>
            </w:r>
          </w:p>
        </w:tc>
        <w:tc>
          <w:tcPr>
            <w:tcW w:w="2970" w:type="dxa"/>
            <w:vAlign w:val="bottom"/>
          </w:tcPr>
          <w:p w14:paraId="08897FF6" w14:textId="22A15FD5" w:rsidR="005D2979" w:rsidRPr="00D87340" w:rsidRDefault="005D2979" w:rsidP="005D2979">
            <w:pPr>
              <w:rPr>
                <w:rFonts w:cs="Verdana"/>
              </w:rPr>
            </w:pPr>
            <w:r>
              <w:rPr>
                <w:rFonts w:ascii="Aptos Narrow" w:hAnsi="Aptos Narrow"/>
                <w:color w:val="000000"/>
                <w:szCs w:val="22"/>
              </w:rPr>
              <w:t>&lt; 340</w:t>
            </w:r>
          </w:p>
        </w:tc>
      </w:tr>
    </w:tbl>
    <w:p w14:paraId="7FCC2D19" w14:textId="77777777" w:rsidR="00BB113F" w:rsidRDefault="00BB113F">
      <w:pPr>
        <w:rPr>
          <w:rFonts w:eastAsia="Times New Roman"/>
          <w:b/>
          <w:bCs/>
          <w:kern w:val="1"/>
          <w:sz w:val="28"/>
          <w:szCs w:val="26"/>
          <w:lang w:val="x-none" w:eastAsia="x-none"/>
        </w:rPr>
      </w:pPr>
      <w:r>
        <w:br w:type="page"/>
      </w:r>
    </w:p>
    <w:p w14:paraId="485E0C9A" w14:textId="4FF186C6" w:rsidR="00114907" w:rsidRPr="002D5CCA" w:rsidRDefault="56DD51AC" w:rsidP="00AE322C">
      <w:pPr>
        <w:pStyle w:val="Heading2"/>
        <w:rPr>
          <w:szCs w:val="28"/>
        </w:rPr>
      </w:pPr>
      <w:bookmarkStart w:id="28" w:name="_Toc204527279"/>
      <w:r>
        <w:lastRenderedPageBreak/>
        <w:t>Part</w:t>
      </w:r>
      <w:r w:rsidR="00A85909">
        <w:t xml:space="preserve"> </w:t>
      </w:r>
      <w:r>
        <w:t>5:</w:t>
      </w:r>
      <w:r w:rsidR="00A85909">
        <w:t xml:space="preserve"> </w:t>
      </w:r>
      <w:r>
        <w:t>Course</w:t>
      </w:r>
      <w:r w:rsidR="00A85909">
        <w:t xml:space="preserve"> </w:t>
      </w:r>
      <w:r>
        <w:t>Policies</w:t>
      </w:r>
      <w:bookmarkEnd w:id="28"/>
    </w:p>
    <w:p w14:paraId="6D1D65CC" w14:textId="43AF0050" w:rsidR="001561DD" w:rsidRDefault="001561DD" w:rsidP="001561DD">
      <w:r>
        <w:t>Students</w:t>
      </w:r>
      <w:r w:rsidR="00A85909">
        <w:t xml:space="preserve"> </w:t>
      </w:r>
      <w:r>
        <w:t>are</w:t>
      </w:r>
      <w:r w:rsidR="00A85909">
        <w:t xml:space="preserve"> </w:t>
      </w:r>
      <w:r>
        <w:t>expected</w:t>
      </w:r>
      <w:r w:rsidR="00A85909">
        <w:t xml:space="preserve"> </w:t>
      </w:r>
      <w:r>
        <w:t>to</w:t>
      </w:r>
      <w:r w:rsidR="00A85909">
        <w:t xml:space="preserve"> </w:t>
      </w:r>
      <w:r>
        <w:t>adhere</w:t>
      </w:r>
      <w:r w:rsidR="00A85909">
        <w:t xml:space="preserve"> </w:t>
      </w:r>
      <w:r>
        <w:t>to</w:t>
      </w:r>
      <w:r w:rsidR="00A85909">
        <w:t xml:space="preserve"> </w:t>
      </w:r>
      <w:r>
        <w:t>the</w:t>
      </w:r>
      <w:r w:rsidR="00A85909">
        <w:t xml:space="preserve"> </w:t>
      </w:r>
      <w:r>
        <w:t>policies</w:t>
      </w:r>
      <w:r w:rsidR="00A85909">
        <w:t xml:space="preserve"> </w:t>
      </w:r>
      <w:r>
        <w:t>of</w:t>
      </w:r>
      <w:r w:rsidR="00A85909">
        <w:t xml:space="preserve"> </w:t>
      </w:r>
      <w:r>
        <w:t>Michigan</w:t>
      </w:r>
      <w:r w:rsidR="00A85909">
        <w:t xml:space="preserve"> </w:t>
      </w:r>
      <w:r>
        <w:t>State</w:t>
      </w:r>
      <w:r w:rsidR="00A85909">
        <w:t xml:space="preserve"> </w:t>
      </w:r>
      <w:r>
        <w:t>University</w:t>
      </w:r>
      <w:r w:rsidR="00A85909">
        <w:t xml:space="preserve"> </w:t>
      </w:r>
      <w:r>
        <w:t>whether</w:t>
      </w:r>
      <w:r w:rsidR="00A85909">
        <w:t xml:space="preserve"> </w:t>
      </w:r>
      <w:r>
        <w:t>noted</w:t>
      </w:r>
      <w:r w:rsidR="00A85909">
        <w:t xml:space="preserve"> </w:t>
      </w:r>
      <w:r>
        <w:t>in</w:t>
      </w:r>
      <w:r w:rsidR="00A85909">
        <w:t xml:space="preserve"> </w:t>
      </w:r>
      <w:r>
        <w:t>this</w:t>
      </w:r>
      <w:r w:rsidR="00A85909">
        <w:t xml:space="preserve"> </w:t>
      </w:r>
      <w:r>
        <w:t>syllabus</w:t>
      </w:r>
      <w:r w:rsidR="00A85909">
        <w:t xml:space="preserve"> </w:t>
      </w:r>
      <w:r>
        <w:t>or</w:t>
      </w:r>
      <w:r w:rsidR="00A85909">
        <w:t xml:space="preserve"> </w:t>
      </w:r>
      <w:r>
        <w:t>not.</w:t>
      </w:r>
      <w:r w:rsidR="00A85909">
        <w:t xml:space="preserve"> </w:t>
      </w:r>
      <w:r>
        <w:t>Instructors</w:t>
      </w:r>
      <w:r w:rsidR="00A85909">
        <w:t xml:space="preserve"> </w:t>
      </w:r>
      <w:r>
        <w:t>have</w:t>
      </w:r>
      <w:r w:rsidR="00A85909">
        <w:t xml:space="preserve"> </w:t>
      </w:r>
      <w:r>
        <w:t>the</w:t>
      </w:r>
      <w:r w:rsidR="00A85909">
        <w:t xml:space="preserve"> </w:t>
      </w:r>
      <w:r>
        <w:t>right</w:t>
      </w:r>
      <w:r w:rsidR="00A85909">
        <w:t xml:space="preserve"> </w:t>
      </w:r>
      <w:r>
        <w:t>to</w:t>
      </w:r>
      <w:r w:rsidR="00A85909">
        <w:t xml:space="preserve"> </w:t>
      </w:r>
      <w:r>
        <w:t>add</w:t>
      </w:r>
      <w:r w:rsidR="00A85909">
        <w:t xml:space="preserve"> </w:t>
      </w:r>
      <w:r>
        <w:t>or</w:t>
      </w:r>
      <w:r w:rsidR="00A85909">
        <w:t xml:space="preserve"> </w:t>
      </w:r>
      <w:r>
        <w:t>adjust</w:t>
      </w:r>
      <w:r w:rsidR="00A85909">
        <w:t xml:space="preserve"> </w:t>
      </w:r>
      <w:r>
        <w:t>policies</w:t>
      </w:r>
      <w:r w:rsidR="00A85909">
        <w:t xml:space="preserve"> </w:t>
      </w:r>
      <w:r>
        <w:t>within</w:t>
      </w:r>
      <w:r w:rsidR="00A85909">
        <w:t xml:space="preserve"> </w:t>
      </w:r>
      <w:r>
        <w:t>limits</w:t>
      </w:r>
      <w:r w:rsidR="00A85909">
        <w:t xml:space="preserve"> </w:t>
      </w:r>
      <w:r>
        <w:t>for</w:t>
      </w:r>
      <w:r w:rsidR="00A85909">
        <w:t xml:space="preserve"> </w:t>
      </w:r>
      <w:r>
        <w:t>the</w:t>
      </w:r>
      <w:r w:rsidR="00A85909">
        <w:t xml:space="preserve"> </w:t>
      </w:r>
      <w:r>
        <w:t>specifics</w:t>
      </w:r>
      <w:r w:rsidR="00A85909">
        <w:t xml:space="preserve"> </w:t>
      </w:r>
      <w:r>
        <w:t>of</w:t>
      </w:r>
      <w:r w:rsidR="00A85909">
        <w:t xml:space="preserve"> </w:t>
      </w:r>
      <w:r>
        <w:t>their</w:t>
      </w:r>
      <w:r w:rsidR="00A85909">
        <w:t xml:space="preserve"> </w:t>
      </w:r>
      <w:r>
        <w:t>courses.</w:t>
      </w:r>
      <w:r w:rsidR="00A85909">
        <w:t xml:space="preserve"> </w:t>
      </w:r>
      <w:r>
        <w:t>While</w:t>
      </w:r>
      <w:r w:rsidR="00A85909">
        <w:t xml:space="preserve"> </w:t>
      </w:r>
      <w:r>
        <w:t>the</w:t>
      </w:r>
      <w:r w:rsidR="00A85909">
        <w:t xml:space="preserve"> </w:t>
      </w:r>
      <w:r>
        <w:t>below</w:t>
      </w:r>
      <w:r w:rsidR="00A85909">
        <w:t xml:space="preserve"> </w:t>
      </w:r>
      <w:r>
        <w:t>may</w:t>
      </w:r>
      <w:r w:rsidR="00A85909">
        <w:t xml:space="preserve"> </w:t>
      </w:r>
      <w:r>
        <w:t>appear</w:t>
      </w:r>
      <w:r w:rsidR="00A85909">
        <w:t xml:space="preserve"> </w:t>
      </w:r>
      <w:r>
        <w:t>at</w:t>
      </w:r>
      <w:r w:rsidR="00A85909">
        <w:t xml:space="preserve"> </w:t>
      </w:r>
      <w:r>
        <w:t>first</w:t>
      </w:r>
      <w:r w:rsidR="00A85909">
        <w:t xml:space="preserve"> </w:t>
      </w:r>
      <w:r>
        <w:t>glance</w:t>
      </w:r>
      <w:r w:rsidR="00A85909">
        <w:t xml:space="preserve"> </w:t>
      </w:r>
      <w:r>
        <w:t>to</w:t>
      </w:r>
      <w:r w:rsidR="00A85909">
        <w:t xml:space="preserve"> </w:t>
      </w:r>
      <w:r>
        <w:t>be</w:t>
      </w:r>
      <w:r w:rsidR="00A85909">
        <w:t xml:space="preserve"> </w:t>
      </w:r>
      <w:r>
        <w:t>common</w:t>
      </w:r>
      <w:r w:rsidR="00A85909">
        <w:t xml:space="preserve"> </w:t>
      </w:r>
      <w:r>
        <w:t>policy</w:t>
      </w:r>
      <w:r w:rsidR="00A85909">
        <w:t xml:space="preserve"> </w:t>
      </w:r>
      <w:r>
        <w:t>boilerplate</w:t>
      </w:r>
      <w:r w:rsidR="00A85909">
        <w:t xml:space="preserve"> </w:t>
      </w:r>
      <w:r>
        <w:t>there</w:t>
      </w:r>
      <w:r w:rsidR="00A85909">
        <w:t xml:space="preserve"> </w:t>
      </w:r>
      <w:r>
        <w:t>may</w:t>
      </w:r>
      <w:r w:rsidR="00A85909">
        <w:t xml:space="preserve"> </w:t>
      </w:r>
      <w:r>
        <w:t>be</w:t>
      </w:r>
      <w:r w:rsidR="00A85909">
        <w:t xml:space="preserve"> </w:t>
      </w:r>
      <w:r>
        <w:t>nuances</w:t>
      </w:r>
      <w:r w:rsidR="00A85909">
        <w:t xml:space="preserve"> </w:t>
      </w:r>
      <w:r>
        <w:t>or</w:t>
      </w:r>
      <w:r w:rsidR="00A85909">
        <w:t xml:space="preserve"> </w:t>
      </w:r>
      <w:r>
        <w:t>course</w:t>
      </w:r>
      <w:r w:rsidR="00A85909">
        <w:t xml:space="preserve"> </w:t>
      </w:r>
      <w:r>
        <w:t>specifics</w:t>
      </w:r>
      <w:r w:rsidR="00A85909">
        <w:t xml:space="preserve"> </w:t>
      </w:r>
      <w:r>
        <w:t>within</w:t>
      </w:r>
      <w:r w:rsidR="00A85909">
        <w:t xml:space="preserve"> </w:t>
      </w:r>
      <w:r>
        <w:t>it</w:t>
      </w:r>
      <w:r w:rsidR="00A85909">
        <w:t xml:space="preserve"> </w:t>
      </w:r>
      <w:r>
        <w:t>that</w:t>
      </w:r>
      <w:r w:rsidR="00A85909">
        <w:t xml:space="preserve"> </w:t>
      </w:r>
      <w:r>
        <w:t>the</w:t>
      </w:r>
      <w:r w:rsidR="00A85909">
        <w:t xml:space="preserve"> </w:t>
      </w:r>
      <w:r>
        <w:t>student</w:t>
      </w:r>
      <w:r w:rsidR="00A85909">
        <w:t xml:space="preserve"> </w:t>
      </w:r>
      <w:r>
        <w:t>must</w:t>
      </w:r>
      <w:r w:rsidR="00A85909">
        <w:t xml:space="preserve"> </w:t>
      </w:r>
      <w:r>
        <w:t>be</w:t>
      </w:r>
      <w:r w:rsidR="00A85909">
        <w:t xml:space="preserve"> </w:t>
      </w:r>
      <w:r>
        <w:t>aware</w:t>
      </w:r>
      <w:r w:rsidR="00A85909">
        <w:t xml:space="preserve"> </w:t>
      </w:r>
      <w:r>
        <w:t>of</w:t>
      </w:r>
      <w:r w:rsidR="00A85909">
        <w:t xml:space="preserve"> </w:t>
      </w:r>
      <w:r>
        <w:t>and</w:t>
      </w:r>
      <w:r w:rsidR="00A85909">
        <w:t xml:space="preserve"> </w:t>
      </w:r>
      <w:r>
        <w:t>adhere</w:t>
      </w:r>
      <w:r w:rsidR="00A85909">
        <w:t xml:space="preserve"> </w:t>
      </w:r>
      <w:r>
        <w:t>to.</w:t>
      </w:r>
    </w:p>
    <w:p w14:paraId="0F588B21" w14:textId="07254611" w:rsidR="007262C6" w:rsidRDefault="007262C6" w:rsidP="007262C6">
      <w:pPr>
        <w:pStyle w:val="Heading3"/>
      </w:pPr>
      <w:bookmarkStart w:id="29" w:name="_Toc204527280"/>
      <w:r>
        <w:t>Applicable</w:t>
      </w:r>
      <w:r w:rsidR="00A85909">
        <w:t xml:space="preserve"> </w:t>
      </w:r>
      <w:r>
        <w:t>policies,</w:t>
      </w:r>
      <w:r w:rsidR="00A85909">
        <w:t xml:space="preserve"> </w:t>
      </w:r>
      <w:r>
        <w:t>syllabus</w:t>
      </w:r>
      <w:r w:rsidR="00A85909">
        <w:t xml:space="preserve"> </w:t>
      </w:r>
      <w:r>
        <w:t>statements,</w:t>
      </w:r>
      <w:r w:rsidR="00A85909">
        <w:t xml:space="preserve"> </w:t>
      </w:r>
      <w:r>
        <w:t>and</w:t>
      </w:r>
      <w:r w:rsidR="00A85909">
        <w:t xml:space="preserve"> </w:t>
      </w:r>
      <w:r>
        <w:t>resources</w:t>
      </w:r>
      <w:r w:rsidR="00A85909">
        <w:t xml:space="preserve"> </w:t>
      </w:r>
      <w:r>
        <w:t>for</w:t>
      </w:r>
      <w:r w:rsidR="00A85909">
        <w:t xml:space="preserve"> </w:t>
      </w:r>
      <w:r>
        <w:t>students:</w:t>
      </w:r>
      <w:bookmarkEnd w:id="29"/>
      <w:r w:rsidR="00A85909">
        <w:t xml:space="preserve"> </w:t>
      </w:r>
    </w:p>
    <w:p w14:paraId="52DE2B5B" w14:textId="5A7C3CD0" w:rsidR="007262C6" w:rsidRDefault="007262C6" w:rsidP="007262C6">
      <w:pPr>
        <w:pStyle w:val="ListParagraph"/>
        <w:numPr>
          <w:ilvl w:val="0"/>
          <w:numId w:val="44"/>
        </w:numPr>
      </w:pPr>
      <w:hyperlink r:id="rId30" w:history="1">
        <w:r w:rsidRPr="007262C6">
          <w:rPr>
            <w:rStyle w:val="Hyperlink"/>
          </w:rPr>
          <w:t>Spartan</w:t>
        </w:r>
        <w:r w:rsidR="00A85909">
          <w:rPr>
            <w:rStyle w:val="Hyperlink"/>
          </w:rPr>
          <w:t xml:space="preserve"> </w:t>
        </w:r>
        <w:r w:rsidRPr="007262C6">
          <w:rPr>
            <w:rStyle w:val="Hyperlink"/>
          </w:rPr>
          <w:t>Code</w:t>
        </w:r>
        <w:r w:rsidR="00A85909">
          <w:rPr>
            <w:rStyle w:val="Hyperlink"/>
          </w:rPr>
          <w:t xml:space="preserve"> </w:t>
        </w:r>
        <w:r w:rsidRPr="007262C6">
          <w:rPr>
            <w:rStyle w:val="Hyperlink"/>
          </w:rPr>
          <w:t>of</w:t>
        </w:r>
        <w:r w:rsidR="00A85909">
          <w:rPr>
            <w:rStyle w:val="Hyperlink"/>
          </w:rPr>
          <w:t xml:space="preserve"> </w:t>
        </w:r>
        <w:r w:rsidRPr="007262C6">
          <w:rPr>
            <w:rStyle w:val="Hyperlink"/>
          </w:rPr>
          <w:t>Honor</w:t>
        </w:r>
      </w:hyperlink>
    </w:p>
    <w:p w14:paraId="7C895ACB" w14:textId="28E864E6" w:rsidR="007262C6" w:rsidRDefault="007262C6" w:rsidP="007262C6">
      <w:pPr>
        <w:pStyle w:val="ListParagraph"/>
        <w:numPr>
          <w:ilvl w:val="0"/>
          <w:numId w:val="44"/>
        </w:numPr>
      </w:pPr>
      <w:hyperlink r:id="rId31" w:history="1">
        <w:r w:rsidRPr="00A85909">
          <w:rPr>
            <w:rStyle w:val="Hyperlink"/>
          </w:rPr>
          <w:t>Mental</w:t>
        </w:r>
        <w:r w:rsidR="00A85909" w:rsidRPr="00A85909">
          <w:rPr>
            <w:rStyle w:val="Hyperlink"/>
          </w:rPr>
          <w:t xml:space="preserve"> </w:t>
        </w:r>
        <w:r w:rsidRPr="00A85909">
          <w:rPr>
            <w:rStyle w:val="Hyperlink"/>
          </w:rPr>
          <w:t>Health</w:t>
        </w:r>
      </w:hyperlink>
    </w:p>
    <w:p w14:paraId="426D563A" w14:textId="7F86D4F6" w:rsidR="007262C6" w:rsidRDefault="007262C6" w:rsidP="007262C6">
      <w:pPr>
        <w:pStyle w:val="ListParagraph"/>
        <w:numPr>
          <w:ilvl w:val="0"/>
          <w:numId w:val="44"/>
        </w:numPr>
      </w:pPr>
      <w:hyperlink r:id="rId32" w:history="1">
        <w:r w:rsidRPr="00A85909">
          <w:rPr>
            <w:rStyle w:val="Hyperlink"/>
          </w:rPr>
          <w:t>Religious</w:t>
        </w:r>
        <w:r w:rsidR="00A85909" w:rsidRPr="00A85909">
          <w:rPr>
            <w:rStyle w:val="Hyperlink"/>
          </w:rPr>
          <w:t xml:space="preserve"> </w:t>
        </w:r>
        <w:r w:rsidRPr="00A85909">
          <w:rPr>
            <w:rStyle w:val="Hyperlink"/>
          </w:rPr>
          <w:t>Observance</w:t>
        </w:r>
        <w:r w:rsidR="00A85909" w:rsidRPr="00A85909">
          <w:rPr>
            <w:rStyle w:val="Hyperlink"/>
          </w:rPr>
          <w:t xml:space="preserve"> </w:t>
        </w:r>
        <w:r w:rsidRPr="00A85909">
          <w:rPr>
            <w:rStyle w:val="Hyperlink"/>
          </w:rPr>
          <w:t>Policy</w:t>
        </w:r>
      </w:hyperlink>
    </w:p>
    <w:p w14:paraId="7791C8D5" w14:textId="7B5306BA" w:rsidR="007262C6" w:rsidRDefault="007262C6" w:rsidP="007262C6">
      <w:pPr>
        <w:pStyle w:val="ListParagraph"/>
        <w:numPr>
          <w:ilvl w:val="0"/>
          <w:numId w:val="44"/>
        </w:numPr>
      </w:pPr>
      <w:hyperlink r:id="rId33" w:anchor="absence-athletics" w:history="1">
        <w:r w:rsidRPr="005E2921">
          <w:rPr>
            <w:rStyle w:val="Hyperlink"/>
          </w:rPr>
          <w:t>Student</w:t>
        </w:r>
        <w:r w:rsidR="00A85909" w:rsidRPr="005E2921">
          <w:rPr>
            <w:rStyle w:val="Hyperlink"/>
          </w:rPr>
          <w:t xml:space="preserve"> </w:t>
        </w:r>
        <w:r w:rsidRPr="005E2921">
          <w:rPr>
            <w:rStyle w:val="Hyperlink"/>
          </w:rPr>
          <w:t>Athletes</w:t>
        </w:r>
      </w:hyperlink>
    </w:p>
    <w:p w14:paraId="4FB5A5BF" w14:textId="513793EE" w:rsidR="001561DD" w:rsidRDefault="007262C6" w:rsidP="007262C6">
      <w:pPr>
        <w:pStyle w:val="ListParagraph"/>
        <w:numPr>
          <w:ilvl w:val="0"/>
          <w:numId w:val="44"/>
        </w:numPr>
      </w:pPr>
      <w:hyperlink r:id="rId34" w:history="1">
        <w:r w:rsidRPr="005E2921">
          <w:rPr>
            <w:rStyle w:val="Hyperlink"/>
          </w:rPr>
          <w:t>Pronoun</w:t>
        </w:r>
        <w:r w:rsidR="00A85909" w:rsidRPr="005E2921">
          <w:rPr>
            <w:rStyle w:val="Hyperlink"/>
          </w:rPr>
          <w:t xml:space="preserve"> </w:t>
        </w:r>
        <w:r w:rsidRPr="005E2921">
          <w:rPr>
            <w:rStyle w:val="Hyperlink"/>
          </w:rPr>
          <w:t>preference</w:t>
        </w:r>
      </w:hyperlink>
    </w:p>
    <w:p w14:paraId="5B1650CA" w14:textId="4551E4B5" w:rsidR="00E23389" w:rsidRPr="002D5CCA" w:rsidRDefault="56DD51AC" w:rsidP="00EA571B">
      <w:pPr>
        <w:pStyle w:val="Heading3"/>
      </w:pPr>
      <w:bookmarkStart w:id="30" w:name="_Toc204527281"/>
      <w:proofErr w:type="gramStart"/>
      <w:r>
        <w:t>Commit</w:t>
      </w:r>
      <w:proofErr w:type="gramEnd"/>
      <w:r w:rsidR="00A85909">
        <w:t xml:space="preserve"> </w:t>
      </w:r>
      <w:r>
        <w:t>to</w:t>
      </w:r>
      <w:r w:rsidR="00A85909">
        <w:t xml:space="preserve"> </w:t>
      </w:r>
      <w:r>
        <w:t>Integrity:</w:t>
      </w:r>
      <w:r w:rsidR="00A85909">
        <w:t xml:space="preserve"> </w:t>
      </w:r>
      <w:r>
        <w:t>Academic</w:t>
      </w:r>
      <w:r w:rsidR="00A85909">
        <w:t xml:space="preserve"> </w:t>
      </w:r>
      <w:r>
        <w:t>Honesty</w:t>
      </w:r>
      <w:bookmarkEnd w:id="30"/>
    </w:p>
    <w:p w14:paraId="022639A4" w14:textId="670D3A61" w:rsidR="00E23389" w:rsidRPr="002D5CCA" w:rsidRDefault="56DD51AC" w:rsidP="00860255">
      <w:pPr>
        <w:spacing w:after="120"/>
      </w:pPr>
      <w:r>
        <w:t>Article</w:t>
      </w:r>
      <w:r w:rsidR="00A85909">
        <w:t xml:space="preserve"> </w:t>
      </w:r>
      <w:r>
        <w:t>2.III.B.</w:t>
      </w:r>
      <w:r w:rsidR="007262C6">
        <w:t>2</w:t>
      </w:r>
      <w:r w:rsidR="00A85909">
        <w:t xml:space="preserve"> </w:t>
      </w:r>
      <w:r>
        <w:t>of</w:t>
      </w:r>
      <w:r w:rsidR="00A85909">
        <w:t xml:space="preserve"> </w:t>
      </w:r>
      <w:r>
        <w:t>the</w:t>
      </w:r>
      <w:r w:rsidR="00A85909">
        <w:t xml:space="preserve"> </w:t>
      </w:r>
      <w:hyperlink r:id="rId35" w:history="1">
        <w:r w:rsidR="007262C6" w:rsidRPr="007262C6">
          <w:rPr>
            <w:rStyle w:val="Hyperlink"/>
          </w:rPr>
          <w:t>Academic</w:t>
        </w:r>
        <w:r w:rsidR="00A85909">
          <w:rPr>
            <w:rStyle w:val="Hyperlink"/>
          </w:rPr>
          <w:t xml:space="preserve"> </w:t>
        </w:r>
        <w:r w:rsidRPr="007262C6">
          <w:rPr>
            <w:rStyle w:val="Hyperlink"/>
          </w:rPr>
          <w:t>Rights</w:t>
        </w:r>
        <w:r w:rsidR="00A85909">
          <w:rPr>
            <w:rStyle w:val="Hyperlink"/>
          </w:rPr>
          <w:t xml:space="preserve"> </w:t>
        </w:r>
        <w:r w:rsidRPr="007262C6">
          <w:rPr>
            <w:rStyle w:val="Hyperlink"/>
          </w:rPr>
          <w:t>and</w:t>
        </w:r>
        <w:r w:rsidR="00A85909">
          <w:rPr>
            <w:rStyle w:val="Hyperlink"/>
          </w:rPr>
          <w:t xml:space="preserve"> </w:t>
        </w:r>
        <w:r w:rsidRPr="007262C6">
          <w:rPr>
            <w:rStyle w:val="Hyperlink"/>
          </w:rPr>
          <w:t>Responsibilities</w:t>
        </w:r>
      </w:hyperlink>
      <w:r w:rsidR="00A85909">
        <w:t xml:space="preserve"> </w:t>
      </w:r>
      <w:r w:rsidRPr="007262C6">
        <w:t>s</w:t>
      </w:r>
      <w:r>
        <w:t>tates</w:t>
      </w:r>
      <w:r w:rsidR="00A85909">
        <w:t xml:space="preserve"> </w:t>
      </w:r>
      <w:r>
        <w:t>that</w:t>
      </w:r>
      <w:r w:rsidR="00A85909">
        <w:t xml:space="preserve"> </w:t>
      </w:r>
      <w:r>
        <w:t>"The</w:t>
      </w:r>
      <w:r w:rsidR="00A85909">
        <w:t xml:space="preserve"> </w:t>
      </w:r>
      <w:r>
        <w:t>student</w:t>
      </w:r>
      <w:r w:rsidR="00A85909">
        <w:t xml:space="preserve"> </w:t>
      </w:r>
      <w:r>
        <w:t>shares</w:t>
      </w:r>
      <w:r w:rsidR="00A85909">
        <w:t xml:space="preserve"> </w:t>
      </w:r>
      <w:r>
        <w:t>with</w:t>
      </w:r>
      <w:r w:rsidR="00A85909">
        <w:t xml:space="preserve"> </w:t>
      </w:r>
      <w:r>
        <w:t>the</w:t>
      </w:r>
      <w:r w:rsidR="00A85909">
        <w:t xml:space="preserve"> </w:t>
      </w:r>
      <w:r>
        <w:t>faculty</w:t>
      </w:r>
      <w:r w:rsidR="00A85909">
        <w:t xml:space="preserve"> </w:t>
      </w:r>
      <w:r>
        <w:t>the</w:t>
      </w:r>
      <w:r w:rsidR="00A85909">
        <w:t xml:space="preserve"> </w:t>
      </w:r>
      <w:r>
        <w:t>responsibility</w:t>
      </w:r>
      <w:r w:rsidR="00A85909">
        <w:t xml:space="preserve"> </w:t>
      </w:r>
      <w:r>
        <w:t>for</w:t>
      </w:r>
      <w:r w:rsidR="00A85909">
        <w:t xml:space="preserve"> </w:t>
      </w:r>
      <w:r>
        <w:t>maintaining</w:t>
      </w:r>
      <w:r w:rsidR="00A85909">
        <w:t xml:space="preserve"> </w:t>
      </w:r>
      <w:r>
        <w:t>the</w:t>
      </w:r>
      <w:r w:rsidR="00A85909">
        <w:t xml:space="preserve"> </w:t>
      </w:r>
      <w:r>
        <w:t>integrity</w:t>
      </w:r>
      <w:r w:rsidR="00A85909">
        <w:t xml:space="preserve"> </w:t>
      </w:r>
      <w:r>
        <w:t>of</w:t>
      </w:r>
      <w:r w:rsidR="00A85909">
        <w:t xml:space="preserve"> </w:t>
      </w:r>
      <w:r>
        <w:t>scholarship,</w:t>
      </w:r>
      <w:r w:rsidR="00A85909">
        <w:t xml:space="preserve"> </w:t>
      </w:r>
      <w:r>
        <w:t>grades,</w:t>
      </w:r>
      <w:r w:rsidR="00A85909">
        <w:t xml:space="preserve"> </w:t>
      </w:r>
      <w:r>
        <w:t>and</w:t>
      </w:r>
      <w:r w:rsidR="00A85909">
        <w:t xml:space="preserve"> </w:t>
      </w:r>
      <w:r>
        <w:t>professional</w:t>
      </w:r>
      <w:r w:rsidR="00A85909">
        <w:t xml:space="preserve"> </w:t>
      </w:r>
      <w:r>
        <w:t>standards."</w:t>
      </w:r>
      <w:r w:rsidR="00A85909">
        <w:t xml:space="preserve"> </w:t>
      </w:r>
      <w:r>
        <w:t>In</w:t>
      </w:r>
      <w:r w:rsidR="00A85909">
        <w:t xml:space="preserve"> </w:t>
      </w:r>
      <w:r>
        <w:t>addition,</w:t>
      </w:r>
      <w:r w:rsidR="00A85909">
        <w:t xml:space="preserve"> </w:t>
      </w:r>
      <w:r>
        <w:t>the</w:t>
      </w:r>
      <w:r w:rsidR="0049339B">
        <w:t xml:space="preserve"> Psychology Department</w:t>
      </w:r>
      <w:r w:rsidR="00A85909">
        <w:t xml:space="preserve"> </w:t>
      </w:r>
      <w:r>
        <w:t>adheres</w:t>
      </w:r>
      <w:r w:rsidR="00A85909">
        <w:t xml:space="preserve"> </w:t>
      </w:r>
      <w:r>
        <w:t>to</w:t>
      </w:r>
      <w:r w:rsidR="00A85909">
        <w:t xml:space="preserve"> </w:t>
      </w:r>
      <w:r>
        <w:t>the</w:t>
      </w:r>
      <w:r w:rsidR="00A85909">
        <w:t xml:space="preserve"> </w:t>
      </w:r>
      <w:r>
        <w:t>policies</w:t>
      </w:r>
      <w:r w:rsidR="00A85909">
        <w:t xml:space="preserve"> </w:t>
      </w:r>
      <w:r>
        <w:t>on</w:t>
      </w:r>
      <w:r w:rsidR="00A85909">
        <w:t xml:space="preserve"> </w:t>
      </w:r>
      <w:r>
        <w:t>academic</w:t>
      </w:r>
      <w:r w:rsidR="00A85909">
        <w:t xml:space="preserve"> </w:t>
      </w:r>
      <w:r>
        <w:t>honesty</w:t>
      </w:r>
      <w:r w:rsidR="00A85909">
        <w:t xml:space="preserve"> </w:t>
      </w:r>
      <w:r>
        <w:t>as</w:t>
      </w:r>
      <w:r w:rsidR="00A85909">
        <w:t xml:space="preserve"> </w:t>
      </w:r>
      <w:r>
        <w:t>specified</w:t>
      </w:r>
      <w:r w:rsidR="00A85909">
        <w:t xml:space="preserve"> </w:t>
      </w:r>
      <w:r>
        <w:t>in</w:t>
      </w:r>
      <w:r w:rsidR="00A85909">
        <w:t xml:space="preserve"> </w:t>
      </w:r>
      <w:hyperlink r:id="rId36" w:history="1">
        <w:r w:rsidRPr="00FC2A42">
          <w:rPr>
            <w:rStyle w:val="Hyperlink"/>
          </w:rPr>
          <w:t>General</w:t>
        </w:r>
        <w:r w:rsidR="00A85909">
          <w:rPr>
            <w:rStyle w:val="Hyperlink"/>
          </w:rPr>
          <w:t xml:space="preserve"> </w:t>
        </w:r>
        <w:r w:rsidRPr="00FC2A42">
          <w:rPr>
            <w:rStyle w:val="Hyperlink"/>
          </w:rPr>
          <w:t>Student</w:t>
        </w:r>
        <w:r w:rsidR="00A85909">
          <w:rPr>
            <w:rStyle w:val="Hyperlink"/>
          </w:rPr>
          <w:t xml:space="preserve"> </w:t>
        </w:r>
        <w:r w:rsidRPr="00FC2A42">
          <w:rPr>
            <w:rStyle w:val="Hyperlink"/>
          </w:rPr>
          <w:t>Regulations</w:t>
        </w:r>
      </w:hyperlink>
      <w:r w:rsidR="00A85909">
        <w:t xml:space="preserve"> </w:t>
      </w:r>
      <w:r>
        <w:t>1.0,</w:t>
      </w:r>
      <w:r w:rsidR="00A85909">
        <w:t xml:space="preserve"> </w:t>
      </w:r>
      <w:r>
        <w:t>Protection</w:t>
      </w:r>
      <w:r w:rsidR="00A85909">
        <w:t xml:space="preserve"> </w:t>
      </w:r>
      <w:r>
        <w:t>of</w:t>
      </w:r>
      <w:r w:rsidR="00A85909">
        <w:t xml:space="preserve"> </w:t>
      </w:r>
      <w:r>
        <w:t>Scholarship</w:t>
      </w:r>
      <w:r w:rsidR="00A85909">
        <w:t xml:space="preserve"> </w:t>
      </w:r>
      <w:r>
        <w:t>and</w:t>
      </w:r>
      <w:r w:rsidR="00A85909">
        <w:t xml:space="preserve"> </w:t>
      </w:r>
      <w:r>
        <w:t>Grades;</w:t>
      </w:r>
      <w:r w:rsidR="00A85909">
        <w:t xml:space="preserve"> </w:t>
      </w:r>
      <w:r>
        <w:t>the</w:t>
      </w:r>
      <w:r w:rsidR="00A85909">
        <w:t xml:space="preserve"> </w:t>
      </w:r>
      <w:hyperlink r:id="rId37" w:history="1">
        <w:r w:rsidRPr="00FC2A42">
          <w:rPr>
            <w:rStyle w:val="Hyperlink"/>
          </w:rPr>
          <w:t>all-University</w:t>
        </w:r>
        <w:r w:rsidR="00A85909">
          <w:rPr>
            <w:rStyle w:val="Hyperlink"/>
          </w:rPr>
          <w:t xml:space="preserve"> </w:t>
        </w:r>
        <w:r w:rsidRPr="00FC2A42">
          <w:rPr>
            <w:rStyle w:val="Hyperlink"/>
          </w:rPr>
          <w:t>Policy</w:t>
        </w:r>
        <w:r w:rsidR="00A85909">
          <w:rPr>
            <w:rStyle w:val="Hyperlink"/>
          </w:rPr>
          <w:t xml:space="preserve"> </w:t>
        </w:r>
        <w:r w:rsidRPr="00FC2A42">
          <w:rPr>
            <w:rStyle w:val="Hyperlink"/>
          </w:rPr>
          <w:t>on</w:t>
        </w:r>
        <w:r w:rsidR="00A85909">
          <w:rPr>
            <w:rStyle w:val="Hyperlink"/>
          </w:rPr>
          <w:t xml:space="preserve"> </w:t>
        </w:r>
        <w:r w:rsidRPr="00FC2A42">
          <w:rPr>
            <w:rStyle w:val="Hyperlink"/>
          </w:rPr>
          <w:t>Integrity</w:t>
        </w:r>
        <w:r w:rsidR="00A85909">
          <w:rPr>
            <w:rStyle w:val="Hyperlink"/>
          </w:rPr>
          <w:t xml:space="preserve"> </w:t>
        </w:r>
        <w:r w:rsidRPr="00FC2A42">
          <w:rPr>
            <w:rStyle w:val="Hyperlink"/>
          </w:rPr>
          <w:t>of</w:t>
        </w:r>
        <w:r w:rsidR="00A85909">
          <w:rPr>
            <w:rStyle w:val="Hyperlink"/>
          </w:rPr>
          <w:t xml:space="preserve"> </w:t>
        </w:r>
        <w:r w:rsidRPr="00FC2A42">
          <w:rPr>
            <w:rStyle w:val="Hyperlink"/>
          </w:rPr>
          <w:t>Scholarship</w:t>
        </w:r>
        <w:r w:rsidR="00A85909">
          <w:rPr>
            <w:rStyle w:val="Hyperlink"/>
          </w:rPr>
          <w:t xml:space="preserve"> </w:t>
        </w:r>
        <w:r w:rsidRPr="00FC2A42">
          <w:rPr>
            <w:rStyle w:val="Hyperlink"/>
          </w:rPr>
          <w:t>and</w:t>
        </w:r>
        <w:r w:rsidR="00A85909">
          <w:rPr>
            <w:rStyle w:val="Hyperlink"/>
          </w:rPr>
          <w:t xml:space="preserve"> </w:t>
        </w:r>
        <w:r w:rsidRPr="00FC2A42">
          <w:rPr>
            <w:rStyle w:val="Hyperlink"/>
          </w:rPr>
          <w:t>Grades;</w:t>
        </w:r>
        <w:r w:rsidR="00A85909">
          <w:rPr>
            <w:rStyle w:val="Hyperlink"/>
          </w:rPr>
          <w:t xml:space="preserve"> </w:t>
        </w:r>
        <w:r w:rsidRPr="00FC2A42">
          <w:rPr>
            <w:rStyle w:val="Hyperlink"/>
          </w:rPr>
          <w:t>and</w:t>
        </w:r>
        <w:r w:rsidR="00A85909">
          <w:rPr>
            <w:rStyle w:val="Hyperlink"/>
          </w:rPr>
          <w:t xml:space="preserve"> </w:t>
        </w:r>
        <w:r w:rsidRPr="00FC2A42">
          <w:rPr>
            <w:rStyle w:val="Hyperlink"/>
          </w:rPr>
          <w:t>Ordinance</w:t>
        </w:r>
        <w:r w:rsidR="00A85909">
          <w:rPr>
            <w:rStyle w:val="Hyperlink"/>
          </w:rPr>
          <w:t xml:space="preserve"> </w:t>
        </w:r>
        <w:r w:rsidRPr="00FC2A42">
          <w:rPr>
            <w:rStyle w:val="Hyperlink"/>
          </w:rPr>
          <w:t>17.00,</w:t>
        </w:r>
        <w:r w:rsidR="00A85909">
          <w:rPr>
            <w:rStyle w:val="Hyperlink"/>
          </w:rPr>
          <w:t xml:space="preserve"> </w:t>
        </w:r>
        <w:r w:rsidRPr="00FC2A42">
          <w:rPr>
            <w:rStyle w:val="Hyperlink"/>
          </w:rPr>
          <w:t>Examinations</w:t>
        </w:r>
      </w:hyperlink>
      <w:r>
        <w:t>.</w:t>
      </w:r>
      <w:r w:rsidR="00A85909">
        <w:t xml:space="preserve"> </w:t>
      </w:r>
      <w:r>
        <w:t>See</w:t>
      </w:r>
      <w:r w:rsidR="00480C2E">
        <w:t xml:space="preserve"> </w:t>
      </w:r>
      <w:hyperlink r:id="rId38" w:history="1">
        <w:r w:rsidR="00480C2E" w:rsidRPr="00480C2E">
          <w:rPr>
            <w:rStyle w:val="Hyperlink"/>
          </w:rPr>
          <w:t>Spartan Life Online</w:t>
        </w:r>
      </w:hyperlink>
      <w:r w:rsidR="00A85909">
        <w:t xml:space="preserve"> (</w:t>
      </w:r>
      <w:r w:rsidR="00FC2A42" w:rsidRPr="00FC2A42">
        <w:t>splife.studentlife.msu.edu</w:t>
      </w:r>
      <w:r w:rsidR="00A85909">
        <w:t xml:space="preserve">) </w:t>
      </w:r>
      <w:r>
        <w:t>and/or</w:t>
      </w:r>
      <w:r w:rsidR="00A85909">
        <w:t xml:space="preserve"> </w:t>
      </w:r>
      <w:r>
        <w:t>the</w:t>
      </w:r>
      <w:r w:rsidR="00A85909">
        <w:t xml:space="preserve"> </w:t>
      </w:r>
      <w:hyperlink r:id="rId39" w:history="1">
        <w:r w:rsidRPr="00FC2A42">
          <w:rPr>
            <w:rStyle w:val="Hyperlink"/>
          </w:rPr>
          <w:t>MSU</w:t>
        </w:r>
        <w:r w:rsidR="00A85909">
          <w:rPr>
            <w:rStyle w:val="Hyperlink"/>
          </w:rPr>
          <w:t xml:space="preserve"> </w:t>
        </w:r>
        <w:r w:rsidRPr="00FC2A42">
          <w:rPr>
            <w:rStyle w:val="Hyperlink"/>
          </w:rPr>
          <w:t>Web</w:t>
        </w:r>
        <w:r w:rsidR="00A85909">
          <w:rPr>
            <w:rStyle w:val="Hyperlink"/>
          </w:rPr>
          <w:t xml:space="preserve"> </w:t>
        </w:r>
        <w:r w:rsidRPr="00FC2A42">
          <w:rPr>
            <w:rStyle w:val="Hyperlink"/>
          </w:rPr>
          <w:t>site</w:t>
        </w:r>
      </w:hyperlink>
      <w:r w:rsidR="00A85909">
        <w:t xml:space="preserve"> (</w:t>
      </w:r>
      <w:r w:rsidRPr="00A85909">
        <w:t>msu.edu</w:t>
      </w:r>
      <w:r w:rsidR="00A85909">
        <w:t>) for more</w:t>
      </w:r>
      <w:r w:rsidRPr="00A85909">
        <w:t>.</w:t>
      </w:r>
    </w:p>
    <w:p w14:paraId="6F6F346E" w14:textId="654DC88B" w:rsidR="00E23389" w:rsidRPr="002D5CCA" w:rsidRDefault="56DD51AC" w:rsidP="005B2B65">
      <w:r>
        <w:t>Therefore,</w:t>
      </w:r>
      <w:r w:rsidR="00A85909">
        <w:t xml:space="preserve"> </w:t>
      </w:r>
      <w:r>
        <w:t>unless</w:t>
      </w:r>
      <w:r w:rsidR="00A85909">
        <w:t xml:space="preserve"> </w:t>
      </w:r>
      <w:r>
        <w:t>authorized</w:t>
      </w:r>
      <w:r w:rsidR="00A85909">
        <w:t xml:space="preserve"> </w:t>
      </w:r>
      <w:r>
        <w:t>by</w:t>
      </w:r>
      <w:r w:rsidR="00A85909">
        <w:t xml:space="preserve"> </w:t>
      </w:r>
      <w:r>
        <w:t>your</w:t>
      </w:r>
      <w:r w:rsidR="00A85909">
        <w:t xml:space="preserve"> </w:t>
      </w:r>
      <w:r>
        <w:t>instructor,</w:t>
      </w:r>
      <w:r w:rsidR="00A85909">
        <w:t xml:space="preserve"> </w:t>
      </w:r>
      <w:r>
        <w:t>you</w:t>
      </w:r>
      <w:r w:rsidR="00A85909">
        <w:t xml:space="preserve"> </w:t>
      </w:r>
      <w:r>
        <w:t>are</w:t>
      </w:r>
      <w:r w:rsidR="00A85909">
        <w:t xml:space="preserve"> </w:t>
      </w:r>
      <w:r>
        <w:t>expected</w:t>
      </w:r>
      <w:r w:rsidR="00A85909">
        <w:t xml:space="preserve"> </w:t>
      </w:r>
      <w:r>
        <w:t>to</w:t>
      </w:r>
      <w:r w:rsidR="00A85909">
        <w:t xml:space="preserve"> </w:t>
      </w:r>
      <w:r>
        <w:t>complete</w:t>
      </w:r>
      <w:r w:rsidR="00A85909">
        <w:t xml:space="preserve"> </w:t>
      </w:r>
      <w:r>
        <w:t>all</w:t>
      </w:r>
      <w:r w:rsidR="00A85909">
        <w:t xml:space="preserve"> </w:t>
      </w:r>
      <w:r>
        <w:t>course</w:t>
      </w:r>
      <w:r w:rsidR="00A85909">
        <w:t xml:space="preserve"> </w:t>
      </w:r>
      <w:r>
        <w:t>assignments,</w:t>
      </w:r>
      <w:r w:rsidR="00A85909">
        <w:t xml:space="preserve"> </w:t>
      </w:r>
      <w:r>
        <w:t>including</w:t>
      </w:r>
      <w:r w:rsidR="00A85909">
        <w:t xml:space="preserve"> </w:t>
      </w:r>
      <w:r>
        <w:t>homework,</w:t>
      </w:r>
      <w:r w:rsidR="00A85909">
        <w:t xml:space="preserve"> </w:t>
      </w:r>
      <w:r>
        <w:t>lab</w:t>
      </w:r>
      <w:r w:rsidR="00A85909">
        <w:t xml:space="preserve"> </w:t>
      </w:r>
      <w:r>
        <w:t>work,</w:t>
      </w:r>
      <w:r w:rsidR="00A85909">
        <w:t xml:space="preserve"> </w:t>
      </w:r>
      <w:r>
        <w:t>quizzes,</w:t>
      </w:r>
      <w:r w:rsidR="00A85909">
        <w:t xml:space="preserve"> </w:t>
      </w:r>
      <w:r>
        <w:t>tests</w:t>
      </w:r>
      <w:r w:rsidR="00A85909">
        <w:t xml:space="preserve"> </w:t>
      </w:r>
      <w:r>
        <w:t>and</w:t>
      </w:r>
      <w:r w:rsidR="00A85909">
        <w:t xml:space="preserve"> </w:t>
      </w:r>
      <w:r>
        <w:t>exams,</w:t>
      </w:r>
      <w:r w:rsidR="00A85909">
        <w:t xml:space="preserve"> </w:t>
      </w:r>
      <w:r>
        <w:t>without</w:t>
      </w:r>
      <w:r w:rsidR="00A85909">
        <w:t xml:space="preserve"> </w:t>
      </w:r>
      <w:r>
        <w:t>assistance</w:t>
      </w:r>
      <w:r w:rsidR="00A85909">
        <w:t xml:space="preserve"> </w:t>
      </w:r>
      <w:r>
        <w:t>from</w:t>
      </w:r>
      <w:r w:rsidR="00A85909">
        <w:t xml:space="preserve"> </w:t>
      </w:r>
      <w:r>
        <w:t>any</w:t>
      </w:r>
      <w:r w:rsidR="00A85909">
        <w:t xml:space="preserve"> </w:t>
      </w:r>
      <w:r>
        <w:t>source.</w:t>
      </w:r>
      <w:r w:rsidR="00A85909">
        <w:t xml:space="preserve"> </w:t>
      </w:r>
      <w:r>
        <w:t>You</w:t>
      </w:r>
      <w:r w:rsidR="00A85909">
        <w:t xml:space="preserve"> </w:t>
      </w:r>
      <w:r>
        <w:t>are</w:t>
      </w:r>
      <w:r w:rsidR="00A85909">
        <w:t xml:space="preserve"> </w:t>
      </w:r>
      <w:r>
        <w:t>expected</w:t>
      </w:r>
      <w:r w:rsidR="00A85909">
        <w:t xml:space="preserve"> </w:t>
      </w:r>
      <w:r>
        <w:t>to</w:t>
      </w:r>
      <w:r w:rsidR="00A85909">
        <w:t xml:space="preserve"> </w:t>
      </w:r>
      <w:r>
        <w:t>develop</w:t>
      </w:r>
      <w:r w:rsidR="00A85909">
        <w:t xml:space="preserve"> </w:t>
      </w:r>
      <w:r>
        <w:t>original</w:t>
      </w:r>
      <w:r w:rsidR="00A85909">
        <w:t xml:space="preserve"> </w:t>
      </w:r>
      <w:r>
        <w:t>work</w:t>
      </w:r>
      <w:r w:rsidR="00A85909">
        <w:t xml:space="preserve"> </w:t>
      </w:r>
      <w:r>
        <w:t>for</w:t>
      </w:r>
      <w:r w:rsidR="00A85909">
        <w:t xml:space="preserve"> </w:t>
      </w:r>
      <w:r>
        <w:t>this</w:t>
      </w:r>
      <w:r w:rsidR="00A85909">
        <w:t xml:space="preserve"> </w:t>
      </w:r>
      <w:r>
        <w:t>course;</w:t>
      </w:r>
      <w:r w:rsidR="00A85909">
        <w:t xml:space="preserve"> </w:t>
      </w:r>
      <w:r>
        <w:t>therefore,</w:t>
      </w:r>
      <w:r w:rsidR="00A85909">
        <w:t xml:space="preserve"> </w:t>
      </w:r>
      <w:r>
        <w:t>you</w:t>
      </w:r>
      <w:r w:rsidR="00A85909">
        <w:t xml:space="preserve"> </w:t>
      </w:r>
      <w:r>
        <w:t>may</w:t>
      </w:r>
      <w:r w:rsidR="00A85909">
        <w:t xml:space="preserve"> </w:t>
      </w:r>
      <w:r>
        <w:t>not</w:t>
      </w:r>
      <w:r w:rsidR="00A85909">
        <w:t xml:space="preserve"> </w:t>
      </w:r>
      <w:r>
        <w:t>submit</w:t>
      </w:r>
      <w:r w:rsidR="00A85909">
        <w:t xml:space="preserve"> </w:t>
      </w:r>
      <w:r>
        <w:t>course</w:t>
      </w:r>
      <w:r w:rsidR="00A85909">
        <w:t xml:space="preserve"> </w:t>
      </w:r>
      <w:r>
        <w:t>work</w:t>
      </w:r>
      <w:r w:rsidR="00A85909">
        <w:t xml:space="preserve"> </w:t>
      </w:r>
      <w:r>
        <w:t>you</w:t>
      </w:r>
      <w:r w:rsidR="00A85909">
        <w:t xml:space="preserve"> </w:t>
      </w:r>
      <w:proofErr w:type="gramStart"/>
      <w:r>
        <w:t>completed</w:t>
      </w:r>
      <w:proofErr w:type="gramEnd"/>
      <w:r w:rsidR="00A85909">
        <w:t xml:space="preserve"> </w:t>
      </w:r>
      <w:r>
        <w:t>for</w:t>
      </w:r>
      <w:r w:rsidR="00A85909">
        <w:t xml:space="preserve"> </w:t>
      </w:r>
      <w:r>
        <w:t>another</w:t>
      </w:r>
      <w:r w:rsidR="00A85909">
        <w:t xml:space="preserve"> </w:t>
      </w:r>
      <w:r>
        <w:t>course</w:t>
      </w:r>
      <w:r w:rsidR="00A85909">
        <w:t xml:space="preserve"> </w:t>
      </w:r>
      <w:r>
        <w:t>to</w:t>
      </w:r>
      <w:r w:rsidR="00A85909">
        <w:t xml:space="preserve"> </w:t>
      </w:r>
      <w:r>
        <w:t>satisfy</w:t>
      </w:r>
      <w:r w:rsidR="00A85909">
        <w:t xml:space="preserve"> </w:t>
      </w:r>
      <w:r>
        <w:t>the</w:t>
      </w:r>
      <w:r w:rsidR="00A85909">
        <w:t xml:space="preserve"> </w:t>
      </w:r>
      <w:r>
        <w:t>requirements</w:t>
      </w:r>
      <w:r w:rsidR="00A85909">
        <w:t xml:space="preserve"> </w:t>
      </w:r>
      <w:r>
        <w:t>for</w:t>
      </w:r>
      <w:r w:rsidR="00A85909">
        <w:t xml:space="preserve"> </w:t>
      </w:r>
      <w:r>
        <w:t>this</w:t>
      </w:r>
      <w:r w:rsidR="00A85909">
        <w:t xml:space="preserve"> </w:t>
      </w:r>
      <w:r>
        <w:t>course.</w:t>
      </w:r>
      <w:r w:rsidR="00A85909">
        <w:t xml:space="preserve"> </w:t>
      </w:r>
      <w:r w:rsidR="0049339B">
        <w:t xml:space="preserve">The use of others’ </w:t>
      </w:r>
      <w:proofErr w:type="gramStart"/>
      <w:r w:rsidR="0049339B">
        <w:t>work</w:t>
      </w:r>
      <w:proofErr w:type="gramEnd"/>
      <w:r w:rsidR="0049339B">
        <w:t xml:space="preserve"> or the use of intelligent agents, chat </w:t>
      </w:r>
      <w:proofErr w:type="gramStart"/>
      <w:r w:rsidR="0049339B">
        <w:t>bots</w:t>
      </w:r>
      <w:proofErr w:type="gramEnd"/>
      <w:r w:rsidR="0049339B">
        <w:t xml:space="preserve">, or AI engines to create your work is a violation of this policy and will be addressed as per MSU codes of conduct. </w:t>
      </w:r>
      <w:r>
        <w:t>Students</w:t>
      </w:r>
      <w:r w:rsidR="00A85909">
        <w:t xml:space="preserve"> </w:t>
      </w:r>
      <w:r>
        <w:t>who</w:t>
      </w:r>
      <w:r w:rsidR="00A85909">
        <w:t xml:space="preserve"> </w:t>
      </w:r>
      <w:r>
        <w:t>violate</w:t>
      </w:r>
      <w:r w:rsidR="00A85909">
        <w:t xml:space="preserve"> </w:t>
      </w:r>
      <w:r>
        <w:t>MSU</w:t>
      </w:r>
      <w:r w:rsidR="00A85909">
        <w:t xml:space="preserve"> </w:t>
      </w:r>
      <w:r>
        <w:t>academic</w:t>
      </w:r>
      <w:r w:rsidR="00A85909">
        <w:t xml:space="preserve"> </w:t>
      </w:r>
      <w:r>
        <w:t>integrity</w:t>
      </w:r>
      <w:r w:rsidR="00A85909">
        <w:t xml:space="preserve"> </w:t>
      </w:r>
      <w:r>
        <w:t>rules</w:t>
      </w:r>
      <w:r w:rsidR="00A85909">
        <w:t xml:space="preserve"> </w:t>
      </w:r>
      <w:r>
        <w:t>may</w:t>
      </w:r>
      <w:r w:rsidR="00A85909">
        <w:t xml:space="preserve"> </w:t>
      </w:r>
      <w:r>
        <w:t>receive</w:t>
      </w:r>
      <w:r w:rsidR="00A85909">
        <w:t xml:space="preserve"> </w:t>
      </w:r>
      <w:r>
        <w:t>a</w:t>
      </w:r>
      <w:r w:rsidR="00A85909">
        <w:t xml:space="preserve"> </w:t>
      </w:r>
      <w:r>
        <w:t>penalty</w:t>
      </w:r>
      <w:r w:rsidR="00A85909">
        <w:t xml:space="preserve"> </w:t>
      </w:r>
      <w:r>
        <w:t>grade,</w:t>
      </w:r>
      <w:r w:rsidR="00A85909">
        <w:t xml:space="preserve"> </w:t>
      </w:r>
      <w:r>
        <w:t>including</w:t>
      </w:r>
      <w:r w:rsidR="00A85909">
        <w:t xml:space="preserve"> </w:t>
      </w:r>
      <w:r>
        <w:t>a</w:t>
      </w:r>
      <w:r w:rsidR="00A85909">
        <w:t xml:space="preserve"> </w:t>
      </w:r>
      <w:r>
        <w:t>failing</w:t>
      </w:r>
      <w:r w:rsidR="00A85909">
        <w:t xml:space="preserve"> </w:t>
      </w:r>
      <w:r>
        <w:t>grade</w:t>
      </w:r>
      <w:r w:rsidR="00A85909">
        <w:t xml:space="preserve"> </w:t>
      </w:r>
      <w:r>
        <w:t>on</w:t>
      </w:r>
      <w:r w:rsidR="00A85909">
        <w:t xml:space="preserve"> </w:t>
      </w:r>
      <w:r>
        <w:t>the</w:t>
      </w:r>
      <w:r w:rsidR="00A85909">
        <w:t xml:space="preserve"> </w:t>
      </w:r>
      <w:r>
        <w:t>assignment</w:t>
      </w:r>
      <w:r w:rsidR="00A85909">
        <w:t xml:space="preserve"> </w:t>
      </w:r>
      <w:r>
        <w:t>or</w:t>
      </w:r>
      <w:r w:rsidR="00A85909">
        <w:t xml:space="preserve"> </w:t>
      </w:r>
      <w:r>
        <w:t>in</w:t>
      </w:r>
      <w:r w:rsidR="00A85909">
        <w:t xml:space="preserve"> </w:t>
      </w:r>
      <w:r>
        <w:t>the</w:t>
      </w:r>
      <w:r w:rsidR="00A85909">
        <w:t xml:space="preserve"> </w:t>
      </w:r>
      <w:r>
        <w:t>course.</w:t>
      </w:r>
      <w:r w:rsidR="00A85909">
        <w:t xml:space="preserve"> </w:t>
      </w:r>
      <w:r>
        <w:t>Contact</w:t>
      </w:r>
      <w:r w:rsidR="00A85909">
        <w:t xml:space="preserve"> </w:t>
      </w:r>
      <w:r>
        <w:t>your</w:t>
      </w:r>
      <w:r w:rsidR="00A85909">
        <w:t xml:space="preserve"> </w:t>
      </w:r>
      <w:r>
        <w:t>instructor</w:t>
      </w:r>
      <w:r w:rsidR="00A85909">
        <w:t xml:space="preserve"> </w:t>
      </w:r>
      <w:r>
        <w:t>if</w:t>
      </w:r>
      <w:r w:rsidR="00A85909">
        <w:t xml:space="preserve"> </w:t>
      </w:r>
      <w:r>
        <w:t>you</w:t>
      </w:r>
      <w:r w:rsidR="00A85909">
        <w:t xml:space="preserve"> </w:t>
      </w:r>
      <w:r>
        <w:t>are</w:t>
      </w:r>
      <w:r w:rsidR="00A85909">
        <w:t xml:space="preserve"> </w:t>
      </w:r>
      <w:r>
        <w:t>unsure</w:t>
      </w:r>
      <w:r w:rsidR="00A85909">
        <w:t xml:space="preserve"> </w:t>
      </w:r>
      <w:r>
        <w:t>about</w:t>
      </w:r>
      <w:r w:rsidR="00A85909">
        <w:t xml:space="preserve"> </w:t>
      </w:r>
      <w:r>
        <w:t>the</w:t>
      </w:r>
      <w:r w:rsidR="00A85909">
        <w:t xml:space="preserve"> </w:t>
      </w:r>
      <w:r>
        <w:t>appropriateness</w:t>
      </w:r>
      <w:r w:rsidR="00A85909">
        <w:t xml:space="preserve"> </w:t>
      </w:r>
      <w:r>
        <w:t>of</w:t>
      </w:r>
      <w:r w:rsidR="00A85909">
        <w:t xml:space="preserve"> </w:t>
      </w:r>
      <w:r>
        <w:t>your</w:t>
      </w:r>
      <w:r w:rsidR="00A85909">
        <w:t xml:space="preserve"> </w:t>
      </w:r>
      <w:r>
        <w:t>course</w:t>
      </w:r>
      <w:r w:rsidR="00A85909">
        <w:t xml:space="preserve"> </w:t>
      </w:r>
      <w:r>
        <w:t>work.</w:t>
      </w:r>
      <w:r w:rsidR="00A85909">
        <w:t xml:space="preserve"> </w:t>
      </w:r>
      <w:r>
        <w:t>(See</w:t>
      </w:r>
      <w:r w:rsidR="00A85909">
        <w:t xml:space="preserve"> </w:t>
      </w:r>
      <w:r>
        <w:t>also</w:t>
      </w:r>
      <w:r w:rsidR="00A85909">
        <w:t xml:space="preserve"> </w:t>
      </w:r>
      <w:r>
        <w:t>the</w:t>
      </w:r>
      <w:r w:rsidR="00A85909">
        <w:t xml:space="preserve"> </w:t>
      </w:r>
      <w:hyperlink r:id="rId40" w:history="1">
        <w:r w:rsidRPr="00A85909">
          <w:rPr>
            <w:rStyle w:val="Hyperlink"/>
          </w:rPr>
          <w:t>Academic</w:t>
        </w:r>
        <w:r w:rsidR="00A85909">
          <w:rPr>
            <w:rStyle w:val="Hyperlink"/>
          </w:rPr>
          <w:t xml:space="preserve"> </w:t>
        </w:r>
        <w:r w:rsidRPr="00A85909">
          <w:rPr>
            <w:rStyle w:val="Hyperlink"/>
          </w:rPr>
          <w:t>Integrity</w:t>
        </w:r>
        <w:r w:rsidR="00A85909">
          <w:rPr>
            <w:rStyle w:val="Hyperlink"/>
          </w:rPr>
          <w:t xml:space="preserve"> </w:t>
        </w:r>
        <w:r w:rsidRPr="00A85909">
          <w:rPr>
            <w:rStyle w:val="Hyperlink"/>
          </w:rPr>
          <w:t>webpage</w:t>
        </w:r>
      </w:hyperlink>
      <w:r>
        <w:t>.)</w:t>
      </w:r>
    </w:p>
    <w:p w14:paraId="183B52E7" w14:textId="41B70D30" w:rsidR="00E23389" w:rsidRPr="002D5CCA" w:rsidRDefault="56DD51AC" w:rsidP="00EA571B">
      <w:pPr>
        <w:pStyle w:val="Heading3"/>
      </w:pPr>
      <w:bookmarkStart w:id="31" w:name="_Toc204527282"/>
      <w:r>
        <w:t>Limits</w:t>
      </w:r>
      <w:r w:rsidR="00A85909">
        <w:t xml:space="preserve"> </w:t>
      </w:r>
      <w:r>
        <w:t>to</w:t>
      </w:r>
      <w:r w:rsidR="00A85909">
        <w:t xml:space="preserve"> </w:t>
      </w:r>
      <w:r>
        <w:t>Confidentiality</w:t>
      </w:r>
      <w:bookmarkEnd w:id="31"/>
    </w:p>
    <w:p w14:paraId="36E833F9" w14:textId="29B0850E" w:rsidR="00E23389" w:rsidRPr="002D5CCA" w:rsidRDefault="56DD51AC" w:rsidP="006077D3">
      <w:pPr>
        <w:spacing w:after="120"/>
      </w:pPr>
      <w:r>
        <w:t>Essays,</w:t>
      </w:r>
      <w:r w:rsidR="00A85909">
        <w:t xml:space="preserve"> </w:t>
      </w:r>
      <w:r>
        <w:t>journals,</w:t>
      </w:r>
      <w:r w:rsidR="00A85909">
        <w:t xml:space="preserve"> </w:t>
      </w:r>
      <w:r>
        <w:t>and</w:t>
      </w:r>
      <w:r w:rsidR="00A85909">
        <w:t xml:space="preserve"> </w:t>
      </w:r>
      <w:r>
        <w:t>other</w:t>
      </w:r>
      <w:r w:rsidR="00A85909">
        <w:t xml:space="preserve"> </w:t>
      </w:r>
      <w:r>
        <w:t>materials</w:t>
      </w:r>
      <w:r w:rsidR="00A85909">
        <w:t xml:space="preserve"> </w:t>
      </w:r>
      <w:r>
        <w:t>submitted</w:t>
      </w:r>
      <w:r w:rsidR="00A85909">
        <w:t xml:space="preserve"> </w:t>
      </w:r>
      <w:r>
        <w:t>for</w:t>
      </w:r>
      <w:r w:rsidR="00A85909">
        <w:t xml:space="preserve"> </w:t>
      </w:r>
      <w:r>
        <w:t>this</w:t>
      </w:r>
      <w:r w:rsidR="00A85909">
        <w:t xml:space="preserve"> </w:t>
      </w:r>
      <w:r>
        <w:t>class</w:t>
      </w:r>
      <w:r w:rsidR="00A85909">
        <w:t xml:space="preserve"> </w:t>
      </w:r>
      <w:r>
        <w:t>are</w:t>
      </w:r>
      <w:r w:rsidR="00A85909">
        <w:t xml:space="preserve"> </w:t>
      </w:r>
      <w:r>
        <w:t>generally</w:t>
      </w:r>
      <w:r w:rsidR="00A85909">
        <w:t xml:space="preserve"> </w:t>
      </w:r>
      <w:r>
        <w:t>considered</w:t>
      </w:r>
      <w:r w:rsidR="00A85909">
        <w:t xml:space="preserve"> </w:t>
      </w:r>
      <w:r>
        <w:t>confidential</w:t>
      </w:r>
      <w:r w:rsidR="00A85909">
        <w:t xml:space="preserve"> </w:t>
      </w:r>
      <w:r>
        <w:t>pursuant</w:t>
      </w:r>
      <w:r w:rsidR="00A85909">
        <w:t xml:space="preserve"> </w:t>
      </w:r>
      <w:r>
        <w:t>to</w:t>
      </w:r>
      <w:r w:rsidR="00A85909">
        <w:t xml:space="preserve"> </w:t>
      </w:r>
      <w:r>
        <w:t>the</w:t>
      </w:r>
      <w:r w:rsidR="00A85909">
        <w:t xml:space="preserve"> </w:t>
      </w:r>
      <w:r>
        <w:t>University's</w:t>
      </w:r>
      <w:r w:rsidR="00A85909">
        <w:t xml:space="preserve"> </w:t>
      </w:r>
      <w:r>
        <w:t>student</w:t>
      </w:r>
      <w:r w:rsidR="00A85909">
        <w:t xml:space="preserve"> </w:t>
      </w:r>
      <w:r>
        <w:t>record</w:t>
      </w:r>
      <w:r w:rsidR="00A85909">
        <w:t xml:space="preserve"> </w:t>
      </w:r>
      <w:r>
        <w:t>policies.</w:t>
      </w:r>
      <w:r w:rsidR="00A85909">
        <w:t xml:space="preserve"> </w:t>
      </w:r>
      <w:r>
        <w:t>However,</w:t>
      </w:r>
      <w:r w:rsidR="00A85909">
        <w:t xml:space="preserve"> </w:t>
      </w:r>
      <w:r>
        <w:t>students</w:t>
      </w:r>
      <w:r w:rsidR="00A85909">
        <w:t xml:space="preserve"> </w:t>
      </w:r>
      <w:r>
        <w:t>should</w:t>
      </w:r>
      <w:r w:rsidR="00A85909">
        <w:t xml:space="preserve"> </w:t>
      </w:r>
      <w:r>
        <w:t>be</w:t>
      </w:r>
      <w:r w:rsidR="00A85909">
        <w:t xml:space="preserve"> </w:t>
      </w:r>
      <w:r>
        <w:t>aware</w:t>
      </w:r>
      <w:r w:rsidR="00A85909">
        <w:t xml:space="preserve"> </w:t>
      </w:r>
      <w:r>
        <w:t>that</w:t>
      </w:r>
      <w:r w:rsidR="00A85909">
        <w:t xml:space="preserve"> </w:t>
      </w:r>
      <w:r>
        <w:t>University</w:t>
      </w:r>
      <w:r w:rsidR="00A85909">
        <w:t xml:space="preserve"> </w:t>
      </w:r>
      <w:r>
        <w:t>employees,</w:t>
      </w:r>
      <w:r w:rsidR="00A85909">
        <w:t xml:space="preserve"> </w:t>
      </w:r>
      <w:r>
        <w:t>including</w:t>
      </w:r>
      <w:r w:rsidR="00A85909">
        <w:t xml:space="preserve"> </w:t>
      </w:r>
      <w:r>
        <w:t>instructors,</w:t>
      </w:r>
      <w:r w:rsidR="00A85909">
        <w:t xml:space="preserve"> </w:t>
      </w:r>
      <w:r>
        <w:t>may</w:t>
      </w:r>
      <w:r w:rsidR="00A85909">
        <w:t xml:space="preserve"> </w:t>
      </w:r>
      <w:r>
        <w:t>not</w:t>
      </w:r>
      <w:r w:rsidR="00A85909">
        <w:t xml:space="preserve"> </w:t>
      </w:r>
      <w:r>
        <w:t>be</w:t>
      </w:r>
      <w:r w:rsidR="00A85909">
        <w:t xml:space="preserve"> </w:t>
      </w:r>
      <w:r>
        <w:t>able</w:t>
      </w:r>
      <w:r w:rsidR="00A85909">
        <w:t xml:space="preserve"> </w:t>
      </w:r>
      <w:r>
        <w:t>to</w:t>
      </w:r>
      <w:r w:rsidR="00A85909">
        <w:t xml:space="preserve"> </w:t>
      </w:r>
      <w:r>
        <w:t>maintain</w:t>
      </w:r>
      <w:r w:rsidR="00A85909">
        <w:t xml:space="preserve"> </w:t>
      </w:r>
      <w:r>
        <w:t>confidentiality</w:t>
      </w:r>
      <w:r w:rsidR="00A85909">
        <w:t xml:space="preserve"> </w:t>
      </w:r>
      <w:r>
        <w:t>when</w:t>
      </w:r>
      <w:r w:rsidR="00A85909">
        <w:t xml:space="preserve"> </w:t>
      </w:r>
      <w:r>
        <w:t>it</w:t>
      </w:r>
      <w:r w:rsidR="00A85909">
        <w:t xml:space="preserve"> </w:t>
      </w:r>
      <w:r>
        <w:t>conflicts</w:t>
      </w:r>
      <w:r w:rsidR="00A85909">
        <w:t xml:space="preserve"> </w:t>
      </w:r>
      <w:r>
        <w:t>with</w:t>
      </w:r>
      <w:r w:rsidR="00A85909">
        <w:t xml:space="preserve"> </w:t>
      </w:r>
      <w:r>
        <w:t>their</w:t>
      </w:r>
      <w:r w:rsidR="00A85909">
        <w:t xml:space="preserve"> </w:t>
      </w:r>
      <w:r>
        <w:t>responsibility</w:t>
      </w:r>
      <w:r w:rsidR="00A85909">
        <w:t xml:space="preserve"> </w:t>
      </w:r>
      <w:r>
        <w:t>to</w:t>
      </w:r>
      <w:r w:rsidR="00A85909">
        <w:t xml:space="preserve"> </w:t>
      </w:r>
      <w:r>
        <w:t>report</w:t>
      </w:r>
      <w:r w:rsidR="00A85909">
        <w:t xml:space="preserve"> </w:t>
      </w:r>
      <w:r>
        <w:t>certain</w:t>
      </w:r>
      <w:r w:rsidR="00A85909">
        <w:t xml:space="preserve"> </w:t>
      </w:r>
      <w:r>
        <w:t>issues</w:t>
      </w:r>
      <w:r w:rsidR="00A85909">
        <w:t xml:space="preserve"> </w:t>
      </w:r>
      <w:r>
        <w:t>to</w:t>
      </w:r>
      <w:r w:rsidR="00A85909">
        <w:t xml:space="preserve"> </w:t>
      </w:r>
      <w:r>
        <w:t>protect</w:t>
      </w:r>
      <w:r w:rsidR="00A85909">
        <w:t xml:space="preserve"> </w:t>
      </w:r>
      <w:r>
        <w:t>the</w:t>
      </w:r>
      <w:r w:rsidR="00A85909">
        <w:t xml:space="preserve"> </w:t>
      </w:r>
      <w:r>
        <w:t>health</w:t>
      </w:r>
      <w:r w:rsidR="00A85909">
        <w:t xml:space="preserve"> </w:t>
      </w:r>
      <w:r>
        <w:t>and</w:t>
      </w:r>
      <w:r w:rsidR="00A85909">
        <w:t xml:space="preserve"> </w:t>
      </w:r>
      <w:r>
        <w:t>safety</w:t>
      </w:r>
      <w:r w:rsidR="00A85909">
        <w:t xml:space="preserve"> </w:t>
      </w:r>
      <w:r>
        <w:t>of</w:t>
      </w:r>
      <w:r w:rsidR="00A85909">
        <w:t xml:space="preserve"> </w:t>
      </w:r>
      <w:r>
        <w:t>MS</w:t>
      </w:r>
      <w:r w:rsidR="00965E4A">
        <w:t>U</w:t>
      </w:r>
      <w:r w:rsidR="00A85909">
        <w:t xml:space="preserve"> </w:t>
      </w:r>
      <w:r w:rsidR="00965E4A">
        <w:t>community</w:t>
      </w:r>
      <w:r w:rsidR="00A85909">
        <w:t xml:space="preserve"> </w:t>
      </w:r>
      <w:r w:rsidR="00965E4A">
        <w:t>members</w:t>
      </w:r>
      <w:r w:rsidR="00A85909">
        <w:t xml:space="preserve"> </w:t>
      </w:r>
      <w:r w:rsidR="00965E4A">
        <w:t>and</w:t>
      </w:r>
      <w:r w:rsidR="00A85909">
        <w:t xml:space="preserve"> </w:t>
      </w:r>
      <w:r w:rsidR="00965E4A">
        <w:t>others.</w:t>
      </w:r>
      <w:r w:rsidR="00A85909">
        <w:t xml:space="preserve"> </w:t>
      </w:r>
      <w:r>
        <w:t>As</w:t>
      </w:r>
      <w:r w:rsidR="00A85909">
        <w:t xml:space="preserve"> </w:t>
      </w:r>
      <w:r>
        <w:t>the</w:t>
      </w:r>
      <w:r w:rsidR="00A85909">
        <w:t xml:space="preserve"> </w:t>
      </w:r>
      <w:r>
        <w:t>instructor,</w:t>
      </w:r>
      <w:r w:rsidR="00A85909">
        <w:t xml:space="preserve"> </w:t>
      </w:r>
      <w:r>
        <w:t>I</w:t>
      </w:r>
      <w:r w:rsidR="00A85909">
        <w:t xml:space="preserve"> </w:t>
      </w:r>
      <w:r>
        <w:t>must</w:t>
      </w:r>
      <w:r w:rsidR="00A85909">
        <w:t xml:space="preserve"> </w:t>
      </w:r>
      <w:r>
        <w:t>report</w:t>
      </w:r>
      <w:r w:rsidR="00A85909">
        <w:t xml:space="preserve"> </w:t>
      </w:r>
      <w:r>
        <w:t>the</w:t>
      </w:r>
      <w:r w:rsidR="00A85909">
        <w:t xml:space="preserve"> </w:t>
      </w:r>
      <w:r>
        <w:t>following</w:t>
      </w:r>
      <w:r w:rsidR="00A85909">
        <w:t xml:space="preserve"> </w:t>
      </w:r>
      <w:r>
        <w:t>information</w:t>
      </w:r>
      <w:r w:rsidR="00A85909">
        <w:t xml:space="preserve"> </w:t>
      </w:r>
      <w:r>
        <w:t>to</w:t>
      </w:r>
      <w:r w:rsidR="00A85909">
        <w:t xml:space="preserve"> </w:t>
      </w:r>
      <w:r>
        <w:t>other</w:t>
      </w:r>
      <w:r w:rsidR="00A85909">
        <w:t xml:space="preserve"> </w:t>
      </w:r>
      <w:r>
        <w:t>University</w:t>
      </w:r>
      <w:r w:rsidR="00A85909">
        <w:t xml:space="preserve"> </w:t>
      </w:r>
      <w:r>
        <w:t>offices</w:t>
      </w:r>
      <w:r w:rsidR="00A85909">
        <w:t xml:space="preserve"> </w:t>
      </w:r>
      <w:r>
        <w:t>(including</w:t>
      </w:r>
      <w:r w:rsidR="00A85909">
        <w:t xml:space="preserve"> </w:t>
      </w:r>
      <w:r>
        <w:t>the</w:t>
      </w:r>
      <w:r w:rsidR="00A85909">
        <w:t xml:space="preserve"> </w:t>
      </w:r>
      <w:r>
        <w:t>Department</w:t>
      </w:r>
      <w:r w:rsidR="00A85909">
        <w:t xml:space="preserve"> </w:t>
      </w:r>
      <w:r>
        <w:t>of</w:t>
      </w:r>
      <w:r w:rsidR="00A85909">
        <w:t xml:space="preserve"> </w:t>
      </w:r>
      <w:r>
        <w:t>Police</w:t>
      </w:r>
      <w:r w:rsidR="00A85909">
        <w:t xml:space="preserve"> </w:t>
      </w:r>
      <w:r>
        <w:t>and</w:t>
      </w:r>
      <w:r w:rsidR="00A85909">
        <w:t xml:space="preserve"> </w:t>
      </w:r>
      <w:r>
        <w:t>Public</w:t>
      </w:r>
      <w:r w:rsidR="00A85909">
        <w:t xml:space="preserve"> </w:t>
      </w:r>
      <w:r>
        <w:t>Safety)</w:t>
      </w:r>
      <w:r w:rsidR="00A85909">
        <w:t xml:space="preserve"> </w:t>
      </w:r>
      <w:r>
        <w:t>if</w:t>
      </w:r>
      <w:r w:rsidR="00A85909">
        <w:t xml:space="preserve"> </w:t>
      </w:r>
      <w:r>
        <w:t>you</w:t>
      </w:r>
      <w:r w:rsidR="00A85909">
        <w:t xml:space="preserve"> </w:t>
      </w:r>
      <w:r>
        <w:t>share</w:t>
      </w:r>
      <w:r w:rsidR="00A85909">
        <w:t xml:space="preserve"> </w:t>
      </w:r>
      <w:r>
        <w:t>it</w:t>
      </w:r>
      <w:r w:rsidR="00A85909">
        <w:t xml:space="preserve"> </w:t>
      </w:r>
      <w:r>
        <w:t>with</w:t>
      </w:r>
      <w:r w:rsidR="00A85909">
        <w:t xml:space="preserve"> </w:t>
      </w:r>
      <w:r>
        <w:t>me:</w:t>
      </w:r>
    </w:p>
    <w:p w14:paraId="01DE4C51" w14:textId="23A560AE" w:rsidR="00E23389" w:rsidRPr="002D5CCA" w:rsidRDefault="56DD51AC" w:rsidP="008F2448">
      <w:pPr>
        <w:pStyle w:val="ListParagraph"/>
        <w:numPr>
          <w:ilvl w:val="0"/>
          <w:numId w:val="34"/>
        </w:numPr>
      </w:pPr>
      <w:r>
        <w:t>Suspected</w:t>
      </w:r>
      <w:r w:rsidR="00A85909">
        <w:t xml:space="preserve"> </w:t>
      </w:r>
      <w:r>
        <w:t>child</w:t>
      </w:r>
      <w:r w:rsidR="00A85909">
        <w:t xml:space="preserve"> </w:t>
      </w:r>
      <w:r>
        <w:t>abuse/neglect,</w:t>
      </w:r>
      <w:r w:rsidR="00A85909">
        <w:t xml:space="preserve"> </w:t>
      </w:r>
      <w:r>
        <w:t>even</w:t>
      </w:r>
      <w:r w:rsidR="00A85909">
        <w:t xml:space="preserve"> </w:t>
      </w:r>
      <w:r>
        <w:t>if</w:t>
      </w:r>
      <w:r w:rsidR="00A85909">
        <w:t xml:space="preserve"> </w:t>
      </w:r>
      <w:r>
        <w:t>this</w:t>
      </w:r>
      <w:r w:rsidR="00A85909">
        <w:t xml:space="preserve"> </w:t>
      </w:r>
      <w:r>
        <w:t>maltreatment</w:t>
      </w:r>
      <w:r w:rsidR="00A85909">
        <w:t xml:space="preserve"> </w:t>
      </w:r>
      <w:r>
        <w:t>happened</w:t>
      </w:r>
      <w:r w:rsidR="00A85909">
        <w:t xml:space="preserve"> </w:t>
      </w:r>
      <w:r>
        <w:t>when</w:t>
      </w:r>
      <w:r w:rsidR="00A85909">
        <w:t xml:space="preserve"> </w:t>
      </w:r>
      <w:r>
        <w:t>you</w:t>
      </w:r>
      <w:r w:rsidR="00A85909">
        <w:t xml:space="preserve"> </w:t>
      </w:r>
      <w:r>
        <w:t>were</w:t>
      </w:r>
      <w:r w:rsidR="00A85909">
        <w:t xml:space="preserve"> </w:t>
      </w:r>
      <w:r>
        <w:t>a</w:t>
      </w:r>
      <w:r w:rsidR="00A85909">
        <w:t xml:space="preserve"> </w:t>
      </w:r>
      <w:r>
        <w:t>child,</w:t>
      </w:r>
    </w:p>
    <w:p w14:paraId="48226F14" w14:textId="7A88D253" w:rsidR="00E23389" w:rsidRPr="002D5CCA" w:rsidRDefault="56DD51AC" w:rsidP="008F2448">
      <w:pPr>
        <w:pStyle w:val="ListParagraph"/>
        <w:numPr>
          <w:ilvl w:val="0"/>
          <w:numId w:val="34"/>
        </w:numPr>
      </w:pPr>
      <w:r>
        <w:t>Allegations</w:t>
      </w:r>
      <w:r w:rsidR="00A85909">
        <w:t xml:space="preserve"> </w:t>
      </w:r>
      <w:r>
        <w:t>of</w:t>
      </w:r>
      <w:r w:rsidR="00A85909">
        <w:t xml:space="preserve"> </w:t>
      </w:r>
      <w:r>
        <w:t>sexual</w:t>
      </w:r>
      <w:r w:rsidR="00A85909">
        <w:t xml:space="preserve"> </w:t>
      </w:r>
      <w:r>
        <w:t>assault</w:t>
      </w:r>
      <w:r w:rsidR="00A85909">
        <w:t xml:space="preserve"> </w:t>
      </w:r>
      <w:r>
        <w:t>or</w:t>
      </w:r>
      <w:r w:rsidR="00A85909">
        <w:t xml:space="preserve"> </w:t>
      </w:r>
      <w:r>
        <w:t>sexual</w:t>
      </w:r>
      <w:r w:rsidR="00A85909">
        <w:t xml:space="preserve"> </w:t>
      </w:r>
      <w:r>
        <w:t>harassment</w:t>
      </w:r>
      <w:r w:rsidR="00A85909">
        <w:t xml:space="preserve"> </w:t>
      </w:r>
      <w:r>
        <w:t>when</w:t>
      </w:r>
      <w:r w:rsidR="00A85909">
        <w:t xml:space="preserve"> </w:t>
      </w:r>
      <w:r>
        <w:t>they</w:t>
      </w:r>
      <w:r w:rsidR="00A85909">
        <w:t xml:space="preserve"> </w:t>
      </w:r>
      <w:r>
        <w:t>involve</w:t>
      </w:r>
      <w:r w:rsidR="00A85909">
        <w:t xml:space="preserve"> </w:t>
      </w:r>
      <w:r>
        <w:t>MSU</w:t>
      </w:r>
      <w:r w:rsidR="00A85909">
        <w:t xml:space="preserve"> </w:t>
      </w:r>
      <w:r>
        <w:t>students,</w:t>
      </w:r>
      <w:r w:rsidR="00A85909">
        <w:t xml:space="preserve"> </w:t>
      </w:r>
      <w:r>
        <w:t>faculty,</w:t>
      </w:r>
      <w:r w:rsidR="00A85909">
        <w:t xml:space="preserve"> </w:t>
      </w:r>
      <w:r>
        <w:t>or</w:t>
      </w:r>
      <w:r w:rsidR="00A85909">
        <w:t xml:space="preserve"> </w:t>
      </w:r>
      <w:r>
        <w:t>staff,</w:t>
      </w:r>
      <w:r w:rsidR="00A85909">
        <w:t xml:space="preserve"> </w:t>
      </w:r>
      <w:r>
        <w:t>and</w:t>
      </w:r>
    </w:p>
    <w:p w14:paraId="6C0C402F" w14:textId="3EFCD6A8" w:rsidR="00E23389" w:rsidRPr="002D5CCA" w:rsidRDefault="56DD51AC" w:rsidP="006077D3">
      <w:pPr>
        <w:pStyle w:val="ListParagraph"/>
        <w:numPr>
          <w:ilvl w:val="0"/>
          <w:numId w:val="34"/>
        </w:numPr>
        <w:spacing w:after="120"/>
      </w:pPr>
      <w:r>
        <w:t>Credible</w:t>
      </w:r>
      <w:r w:rsidR="00A85909">
        <w:t xml:space="preserve"> </w:t>
      </w:r>
      <w:r>
        <w:t>threats</w:t>
      </w:r>
      <w:r w:rsidR="00A85909">
        <w:t xml:space="preserve"> </w:t>
      </w:r>
      <w:r>
        <w:t>of</w:t>
      </w:r>
      <w:r w:rsidR="00A85909">
        <w:t xml:space="preserve"> </w:t>
      </w:r>
      <w:r>
        <w:t>harm</w:t>
      </w:r>
      <w:r w:rsidR="00A85909">
        <w:t xml:space="preserve"> </w:t>
      </w:r>
      <w:r>
        <w:t>to</w:t>
      </w:r>
      <w:r w:rsidR="00A85909">
        <w:t xml:space="preserve"> </w:t>
      </w:r>
      <w:r>
        <w:t>oneself</w:t>
      </w:r>
      <w:r w:rsidR="00A85909">
        <w:t xml:space="preserve"> </w:t>
      </w:r>
      <w:r>
        <w:t>or</w:t>
      </w:r>
      <w:r w:rsidR="00A85909">
        <w:t xml:space="preserve"> </w:t>
      </w:r>
      <w:r>
        <w:t>to</w:t>
      </w:r>
      <w:r w:rsidR="00A85909">
        <w:t xml:space="preserve"> </w:t>
      </w:r>
      <w:r>
        <w:t>others.</w:t>
      </w:r>
    </w:p>
    <w:p w14:paraId="0C417025" w14:textId="17E8C724" w:rsidR="00E23389" w:rsidRPr="002D5CCA" w:rsidRDefault="56DD51AC" w:rsidP="005B2B65">
      <w:r>
        <w:t>These</w:t>
      </w:r>
      <w:r w:rsidR="00A85909">
        <w:t xml:space="preserve"> </w:t>
      </w:r>
      <w:r>
        <w:t>reports</w:t>
      </w:r>
      <w:r w:rsidR="00A85909">
        <w:t xml:space="preserve"> </w:t>
      </w:r>
      <w:r>
        <w:t>may</w:t>
      </w:r>
      <w:r w:rsidR="00A85909">
        <w:t xml:space="preserve"> </w:t>
      </w:r>
      <w:r>
        <w:t>trigger</w:t>
      </w:r>
      <w:r w:rsidR="00A85909">
        <w:t xml:space="preserve"> </w:t>
      </w:r>
      <w:r>
        <w:t>contact</w:t>
      </w:r>
      <w:r w:rsidR="00A85909">
        <w:t xml:space="preserve"> </w:t>
      </w:r>
      <w:r>
        <w:t>from</w:t>
      </w:r>
      <w:r w:rsidR="00A85909">
        <w:t xml:space="preserve"> </w:t>
      </w:r>
      <w:r>
        <w:t>a</w:t>
      </w:r>
      <w:r w:rsidR="00A85909">
        <w:t xml:space="preserve"> </w:t>
      </w:r>
      <w:r>
        <w:t>campus</w:t>
      </w:r>
      <w:r w:rsidR="00A85909">
        <w:t xml:space="preserve"> </w:t>
      </w:r>
      <w:r>
        <w:t>official</w:t>
      </w:r>
      <w:r w:rsidR="00A85909">
        <w:t xml:space="preserve"> </w:t>
      </w:r>
      <w:r>
        <w:t>who</w:t>
      </w:r>
      <w:r w:rsidR="00A85909">
        <w:t xml:space="preserve"> </w:t>
      </w:r>
      <w:r>
        <w:t>will</w:t>
      </w:r>
      <w:r w:rsidR="00A85909">
        <w:t xml:space="preserve"> </w:t>
      </w:r>
      <w:r>
        <w:t>want</w:t>
      </w:r>
      <w:r w:rsidR="00A85909">
        <w:t xml:space="preserve"> </w:t>
      </w:r>
      <w:r>
        <w:t>to</w:t>
      </w:r>
      <w:r w:rsidR="00A85909">
        <w:t xml:space="preserve"> </w:t>
      </w:r>
      <w:r>
        <w:t>talk</w:t>
      </w:r>
      <w:r w:rsidR="00A85909">
        <w:t xml:space="preserve"> </w:t>
      </w:r>
      <w:r>
        <w:t>with</w:t>
      </w:r>
      <w:r w:rsidR="00A85909">
        <w:t xml:space="preserve"> </w:t>
      </w:r>
      <w:r>
        <w:t>you</w:t>
      </w:r>
      <w:r w:rsidR="00A85909">
        <w:t xml:space="preserve"> </w:t>
      </w:r>
      <w:r>
        <w:t>about</w:t>
      </w:r>
      <w:r w:rsidR="00A85909">
        <w:t xml:space="preserve"> </w:t>
      </w:r>
      <w:r>
        <w:t>the</w:t>
      </w:r>
      <w:r w:rsidR="00A85909">
        <w:t xml:space="preserve"> </w:t>
      </w:r>
      <w:r>
        <w:t>incident</w:t>
      </w:r>
      <w:r w:rsidR="00A85909">
        <w:t xml:space="preserve"> </w:t>
      </w:r>
      <w:r>
        <w:t>that</w:t>
      </w:r>
      <w:r w:rsidR="00A85909">
        <w:t xml:space="preserve"> </w:t>
      </w:r>
      <w:r>
        <w:t>you</w:t>
      </w:r>
      <w:r w:rsidR="00A85909">
        <w:t xml:space="preserve"> </w:t>
      </w:r>
      <w:r>
        <w:t>have</w:t>
      </w:r>
      <w:r w:rsidR="00A85909">
        <w:t xml:space="preserve"> </w:t>
      </w:r>
      <w:r>
        <w:t>shared.</w:t>
      </w:r>
      <w:r w:rsidR="00A85909">
        <w:t xml:space="preserve"> </w:t>
      </w:r>
      <w:r>
        <w:t>In</w:t>
      </w:r>
      <w:r w:rsidR="00A85909">
        <w:t xml:space="preserve"> </w:t>
      </w:r>
      <w:r>
        <w:t>almost</w:t>
      </w:r>
      <w:r w:rsidR="00A85909">
        <w:t xml:space="preserve"> </w:t>
      </w:r>
      <w:r>
        <w:t>all</w:t>
      </w:r>
      <w:r w:rsidR="00A85909">
        <w:t xml:space="preserve"> </w:t>
      </w:r>
      <w:r>
        <w:t>cases,</w:t>
      </w:r>
      <w:r w:rsidR="00A85909">
        <w:t xml:space="preserve"> </w:t>
      </w:r>
      <w:r>
        <w:t>it</w:t>
      </w:r>
      <w:r w:rsidR="00A85909">
        <w:t xml:space="preserve"> </w:t>
      </w:r>
      <w:r>
        <w:t>will</w:t>
      </w:r>
      <w:r w:rsidR="00A85909">
        <w:t xml:space="preserve"> </w:t>
      </w:r>
      <w:r>
        <w:t>be</w:t>
      </w:r>
      <w:r w:rsidR="00A85909">
        <w:t xml:space="preserve"> </w:t>
      </w:r>
      <w:r>
        <w:t>your</w:t>
      </w:r>
      <w:r w:rsidR="00A85909">
        <w:t xml:space="preserve"> </w:t>
      </w:r>
      <w:r>
        <w:t>decision</w:t>
      </w:r>
      <w:r w:rsidR="00A85909">
        <w:t xml:space="preserve"> </w:t>
      </w:r>
      <w:r>
        <w:t>whether</w:t>
      </w:r>
      <w:r w:rsidR="00A85909">
        <w:t xml:space="preserve"> </w:t>
      </w:r>
      <w:r>
        <w:t>you</w:t>
      </w:r>
      <w:r w:rsidR="00A85909">
        <w:t xml:space="preserve"> </w:t>
      </w:r>
      <w:r>
        <w:t>wish</w:t>
      </w:r>
      <w:r w:rsidR="00A85909">
        <w:t xml:space="preserve"> </w:t>
      </w:r>
      <w:r>
        <w:t>to</w:t>
      </w:r>
      <w:r w:rsidR="00A85909">
        <w:t xml:space="preserve"> </w:t>
      </w:r>
      <w:r>
        <w:t>speak</w:t>
      </w:r>
      <w:r w:rsidR="00A85909">
        <w:t xml:space="preserve"> </w:t>
      </w:r>
      <w:r>
        <w:lastRenderedPageBreak/>
        <w:t>with</w:t>
      </w:r>
      <w:r w:rsidR="00A85909">
        <w:t xml:space="preserve"> </w:t>
      </w:r>
      <w:r>
        <w:t>that</w:t>
      </w:r>
      <w:r w:rsidR="00A85909">
        <w:t xml:space="preserve"> </w:t>
      </w:r>
      <w:r>
        <w:t>individual.</w:t>
      </w:r>
      <w:r w:rsidR="00A85909">
        <w:t xml:space="preserve"> </w:t>
      </w:r>
      <w:r>
        <w:t>If</w:t>
      </w:r>
      <w:r w:rsidR="00A85909">
        <w:t xml:space="preserve"> </w:t>
      </w:r>
      <w:r>
        <w:t>you</w:t>
      </w:r>
      <w:r w:rsidR="00A85909">
        <w:t xml:space="preserve"> </w:t>
      </w:r>
      <w:r>
        <w:t>would</w:t>
      </w:r>
      <w:r w:rsidR="00A85909">
        <w:t xml:space="preserve"> </w:t>
      </w:r>
      <w:r>
        <w:t>like</w:t>
      </w:r>
      <w:r w:rsidR="00A85909">
        <w:t xml:space="preserve"> </w:t>
      </w:r>
      <w:r>
        <w:t>to</w:t>
      </w:r>
      <w:r w:rsidR="00A85909">
        <w:t xml:space="preserve"> </w:t>
      </w:r>
      <w:r>
        <w:t>talk</w:t>
      </w:r>
      <w:r w:rsidR="00A85909">
        <w:t xml:space="preserve"> </w:t>
      </w:r>
      <w:r>
        <w:t>about</w:t>
      </w:r>
      <w:r w:rsidR="00A85909">
        <w:t xml:space="preserve"> </w:t>
      </w:r>
      <w:r>
        <w:t>these</w:t>
      </w:r>
      <w:r w:rsidR="00A85909">
        <w:t xml:space="preserve"> </w:t>
      </w:r>
      <w:r>
        <w:t>events</w:t>
      </w:r>
      <w:r w:rsidR="00A85909">
        <w:t xml:space="preserve"> </w:t>
      </w:r>
      <w:r>
        <w:t>in</w:t>
      </w:r>
      <w:r w:rsidR="00A85909">
        <w:t xml:space="preserve"> </w:t>
      </w:r>
      <w:r>
        <w:t>a</w:t>
      </w:r>
      <w:r w:rsidR="00A85909">
        <w:t xml:space="preserve"> </w:t>
      </w:r>
      <w:r>
        <w:t>more</w:t>
      </w:r>
      <w:r w:rsidR="00A85909">
        <w:t xml:space="preserve"> </w:t>
      </w:r>
      <w:r>
        <w:t>confidential</w:t>
      </w:r>
      <w:r w:rsidR="00A85909">
        <w:t xml:space="preserve"> </w:t>
      </w:r>
      <w:r>
        <w:t>setting</w:t>
      </w:r>
      <w:r w:rsidR="00A85909">
        <w:t xml:space="preserve"> </w:t>
      </w:r>
      <w:r>
        <w:t>you</w:t>
      </w:r>
      <w:r w:rsidR="00A85909">
        <w:t xml:space="preserve"> </w:t>
      </w:r>
      <w:r>
        <w:t>are</w:t>
      </w:r>
      <w:r w:rsidR="00A85909">
        <w:t xml:space="preserve"> </w:t>
      </w:r>
      <w:r>
        <w:t>encouraged</w:t>
      </w:r>
      <w:r w:rsidR="00A85909">
        <w:t xml:space="preserve"> </w:t>
      </w:r>
      <w:r>
        <w:t>to</w:t>
      </w:r>
      <w:r w:rsidR="00A85909">
        <w:t xml:space="preserve"> </w:t>
      </w:r>
      <w:r>
        <w:t>make</w:t>
      </w:r>
      <w:r w:rsidR="00A85909">
        <w:t xml:space="preserve"> </w:t>
      </w:r>
      <w:r>
        <w:t>an</w:t>
      </w:r>
      <w:r w:rsidR="00A85909">
        <w:t xml:space="preserve"> </w:t>
      </w:r>
      <w:r>
        <w:t>appointment</w:t>
      </w:r>
      <w:r w:rsidR="00A85909">
        <w:t xml:space="preserve"> </w:t>
      </w:r>
      <w:r>
        <w:t>with</w:t>
      </w:r>
      <w:r w:rsidR="00A85909">
        <w:t xml:space="preserve"> </w:t>
      </w:r>
      <w:r>
        <w:t>the</w:t>
      </w:r>
      <w:r w:rsidR="00A85909">
        <w:t xml:space="preserve"> </w:t>
      </w:r>
      <w:r>
        <w:t>MSU</w:t>
      </w:r>
      <w:r w:rsidR="00A85909">
        <w:t xml:space="preserve"> </w:t>
      </w:r>
      <w:r>
        <w:t>Counseling</w:t>
      </w:r>
      <w:r w:rsidR="00A85909">
        <w:t xml:space="preserve"> </w:t>
      </w:r>
      <w:r>
        <w:t>Center.</w:t>
      </w:r>
    </w:p>
    <w:p w14:paraId="457802C6" w14:textId="6F6C1A0F" w:rsidR="00E23389" w:rsidRPr="002D5CCA" w:rsidRDefault="56DD51AC" w:rsidP="00EA571B">
      <w:pPr>
        <w:pStyle w:val="Heading3"/>
      </w:pPr>
      <w:bookmarkStart w:id="32" w:name="_Toc204527283"/>
      <w:r>
        <w:t>Inform</w:t>
      </w:r>
      <w:r w:rsidR="00A85909">
        <w:t xml:space="preserve"> </w:t>
      </w:r>
      <w:r>
        <w:t>Your</w:t>
      </w:r>
      <w:r w:rsidR="00A85909">
        <w:t xml:space="preserve"> </w:t>
      </w:r>
      <w:r>
        <w:t>Instructor</w:t>
      </w:r>
      <w:r w:rsidR="00A85909">
        <w:t xml:space="preserve"> </w:t>
      </w:r>
      <w:r>
        <w:t>of</w:t>
      </w:r>
      <w:r w:rsidR="00A85909">
        <w:t xml:space="preserve"> </w:t>
      </w:r>
      <w:r>
        <w:t>Any</w:t>
      </w:r>
      <w:r w:rsidR="00A85909">
        <w:t xml:space="preserve"> </w:t>
      </w:r>
      <w:r>
        <w:t>Accommodations</w:t>
      </w:r>
      <w:r w:rsidR="00A85909">
        <w:t xml:space="preserve"> </w:t>
      </w:r>
      <w:r>
        <w:t>Needed</w:t>
      </w:r>
      <w:bookmarkEnd w:id="32"/>
    </w:p>
    <w:p w14:paraId="280F3CC6" w14:textId="2BBE5831" w:rsidR="00E23389" w:rsidRPr="002D5CCA" w:rsidRDefault="56DD51AC" w:rsidP="008F2448">
      <w:pPr>
        <w:keepLines/>
      </w:pPr>
      <w:hyperlink r:id="rId41" w:history="1">
        <w:r w:rsidRPr="006910FB">
          <w:rPr>
            <w:rStyle w:val="Hyperlink"/>
          </w:rPr>
          <w:t>From</w:t>
        </w:r>
        <w:r w:rsidR="00A85909" w:rsidRPr="006910FB">
          <w:rPr>
            <w:rStyle w:val="Hyperlink"/>
          </w:rPr>
          <w:t xml:space="preserve"> </w:t>
        </w:r>
        <w:r w:rsidRPr="006910FB">
          <w:rPr>
            <w:rStyle w:val="Hyperlink"/>
          </w:rPr>
          <w:t>the</w:t>
        </w:r>
        <w:r w:rsidR="00A85909" w:rsidRPr="006910FB">
          <w:rPr>
            <w:rStyle w:val="Hyperlink"/>
          </w:rPr>
          <w:t xml:space="preserve"> </w:t>
        </w:r>
        <w:r w:rsidRPr="006910FB">
          <w:rPr>
            <w:rStyle w:val="Hyperlink"/>
          </w:rPr>
          <w:t>Resource</w:t>
        </w:r>
        <w:r w:rsidR="00A85909" w:rsidRPr="006910FB">
          <w:rPr>
            <w:rStyle w:val="Hyperlink"/>
          </w:rPr>
          <w:t xml:space="preserve"> </w:t>
        </w:r>
        <w:r w:rsidRPr="006910FB">
          <w:rPr>
            <w:rStyle w:val="Hyperlink"/>
          </w:rPr>
          <w:t>Center</w:t>
        </w:r>
        <w:r w:rsidR="00A85909" w:rsidRPr="006910FB">
          <w:rPr>
            <w:rStyle w:val="Hyperlink"/>
          </w:rPr>
          <w:t xml:space="preserve"> </w:t>
        </w:r>
        <w:r w:rsidRPr="006910FB">
          <w:rPr>
            <w:rStyle w:val="Hyperlink"/>
          </w:rPr>
          <w:t>for</w:t>
        </w:r>
        <w:r w:rsidR="00A85909" w:rsidRPr="006910FB">
          <w:rPr>
            <w:rStyle w:val="Hyperlink"/>
          </w:rPr>
          <w:t xml:space="preserve"> </w:t>
        </w:r>
        <w:r w:rsidRPr="006910FB">
          <w:rPr>
            <w:rStyle w:val="Hyperlink"/>
          </w:rPr>
          <w:t>Persons</w:t>
        </w:r>
        <w:r w:rsidR="00A85909" w:rsidRPr="006910FB">
          <w:rPr>
            <w:rStyle w:val="Hyperlink"/>
          </w:rPr>
          <w:t xml:space="preserve"> </w:t>
        </w:r>
        <w:r w:rsidRPr="006910FB">
          <w:rPr>
            <w:rStyle w:val="Hyperlink"/>
          </w:rPr>
          <w:t>with</w:t>
        </w:r>
        <w:r w:rsidR="00A85909" w:rsidRPr="006910FB">
          <w:rPr>
            <w:rStyle w:val="Hyperlink"/>
          </w:rPr>
          <w:t xml:space="preserve"> </w:t>
        </w:r>
        <w:r w:rsidRPr="006910FB">
          <w:rPr>
            <w:rStyle w:val="Hyperlink"/>
          </w:rPr>
          <w:t>Disabilities</w:t>
        </w:r>
      </w:hyperlink>
      <w:r w:rsidR="00A85909">
        <w:t xml:space="preserve"> </w:t>
      </w:r>
      <w:r>
        <w:t>(RCPD):</w:t>
      </w:r>
      <w:r w:rsidR="00A85909">
        <w:t xml:space="preserve"> </w:t>
      </w:r>
      <w:r>
        <w:t>Michigan</w:t>
      </w:r>
      <w:r w:rsidR="00A85909">
        <w:t xml:space="preserve"> </w:t>
      </w:r>
      <w:r>
        <w:t>State</w:t>
      </w:r>
      <w:r w:rsidR="00A85909">
        <w:t xml:space="preserve"> </w:t>
      </w:r>
      <w:r>
        <w:t>University</w:t>
      </w:r>
      <w:r w:rsidR="00A85909">
        <w:t xml:space="preserve"> </w:t>
      </w:r>
      <w:r>
        <w:t>is</w:t>
      </w:r>
      <w:r w:rsidR="00A85909">
        <w:t xml:space="preserve"> </w:t>
      </w:r>
      <w:r>
        <w:t>committed</w:t>
      </w:r>
      <w:r w:rsidR="00A85909">
        <w:t xml:space="preserve"> </w:t>
      </w:r>
      <w:r>
        <w:t>to</w:t>
      </w:r>
      <w:r w:rsidR="00A85909">
        <w:t xml:space="preserve"> </w:t>
      </w:r>
      <w:r>
        <w:t>providing</w:t>
      </w:r>
      <w:r w:rsidR="00A85909">
        <w:t xml:space="preserve"> </w:t>
      </w:r>
      <w:r>
        <w:t>equal</w:t>
      </w:r>
      <w:r w:rsidR="00A85909">
        <w:t xml:space="preserve"> </w:t>
      </w:r>
      <w:r>
        <w:t>opportunity</w:t>
      </w:r>
      <w:r w:rsidR="00A85909">
        <w:t xml:space="preserve"> </w:t>
      </w:r>
      <w:r>
        <w:t>for</w:t>
      </w:r>
      <w:r w:rsidR="00A85909">
        <w:t xml:space="preserve"> </w:t>
      </w:r>
      <w:r>
        <w:t>participation</w:t>
      </w:r>
      <w:r w:rsidR="00A85909">
        <w:t xml:space="preserve"> </w:t>
      </w:r>
      <w:r>
        <w:t>in</w:t>
      </w:r>
      <w:r w:rsidR="00A85909">
        <w:t xml:space="preserve"> </w:t>
      </w:r>
      <w:r>
        <w:t>all</w:t>
      </w:r>
      <w:r w:rsidR="00A85909">
        <w:t xml:space="preserve"> </w:t>
      </w:r>
      <w:r>
        <w:t>programs,</w:t>
      </w:r>
      <w:r w:rsidR="00A85909">
        <w:t xml:space="preserve"> </w:t>
      </w:r>
      <w:r>
        <w:t>services</w:t>
      </w:r>
      <w:r w:rsidR="00A85909">
        <w:t xml:space="preserve"> </w:t>
      </w:r>
      <w:r>
        <w:t>and</w:t>
      </w:r>
      <w:r w:rsidR="00A85909">
        <w:t xml:space="preserve"> </w:t>
      </w:r>
      <w:r>
        <w:t>activities.</w:t>
      </w:r>
      <w:r w:rsidR="00A85909">
        <w:t xml:space="preserve"> </w:t>
      </w:r>
      <w:r>
        <w:t>Requests</w:t>
      </w:r>
      <w:r w:rsidR="00A85909">
        <w:t xml:space="preserve"> </w:t>
      </w:r>
      <w:r>
        <w:t>for</w:t>
      </w:r>
      <w:r w:rsidR="00A85909">
        <w:t xml:space="preserve"> </w:t>
      </w:r>
      <w:r>
        <w:t>accommodations</w:t>
      </w:r>
      <w:r w:rsidR="00A85909">
        <w:t xml:space="preserve"> </w:t>
      </w:r>
      <w:r>
        <w:t>by</w:t>
      </w:r>
      <w:r w:rsidR="00A85909">
        <w:t xml:space="preserve"> </w:t>
      </w:r>
      <w:r>
        <w:t>persons</w:t>
      </w:r>
      <w:r w:rsidR="00A85909">
        <w:t xml:space="preserve"> </w:t>
      </w:r>
      <w:r>
        <w:t>with</w:t>
      </w:r>
      <w:r w:rsidR="00A85909">
        <w:t xml:space="preserve"> </w:t>
      </w:r>
      <w:r>
        <w:t>disabilities</w:t>
      </w:r>
      <w:r w:rsidR="00A85909">
        <w:t xml:space="preserve"> </w:t>
      </w:r>
      <w:r>
        <w:t>may</w:t>
      </w:r>
      <w:r w:rsidR="00A85909">
        <w:t xml:space="preserve"> </w:t>
      </w:r>
      <w:r>
        <w:t>be</w:t>
      </w:r>
      <w:r w:rsidR="00A85909">
        <w:t xml:space="preserve"> </w:t>
      </w:r>
      <w:r>
        <w:t>made</w:t>
      </w:r>
      <w:r w:rsidR="00A85909">
        <w:t xml:space="preserve"> </w:t>
      </w:r>
      <w:r>
        <w:t>by</w:t>
      </w:r>
      <w:r w:rsidR="00A85909">
        <w:t xml:space="preserve"> </w:t>
      </w:r>
      <w:r>
        <w:t>contacting</w:t>
      </w:r>
      <w:r w:rsidR="00A85909">
        <w:t xml:space="preserve"> </w:t>
      </w:r>
      <w:r>
        <w:t>the</w:t>
      </w:r>
      <w:r w:rsidR="00A85909">
        <w:t xml:space="preserve"> </w:t>
      </w:r>
      <w:r>
        <w:t>Resource</w:t>
      </w:r>
      <w:r w:rsidR="00A85909">
        <w:t xml:space="preserve"> </w:t>
      </w:r>
      <w:r>
        <w:t>Center</w:t>
      </w:r>
      <w:r w:rsidR="00A85909">
        <w:t xml:space="preserve"> </w:t>
      </w:r>
      <w:r>
        <w:t>for</w:t>
      </w:r>
      <w:r w:rsidR="00A85909">
        <w:t xml:space="preserve"> </w:t>
      </w:r>
      <w:r>
        <w:t>Persons</w:t>
      </w:r>
      <w:r w:rsidR="00A85909">
        <w:t xml:space="preserve"> </w:t>
      </w:r>
      <w:r>
        <w:t>with</w:t>
      </w:r>
      <w:r w:rsidR="00A85909">
        <w:t xml:space="preserve"> </w:t>
      </w:r>
      <w:r>
        <w:t>Disabilities</w:t>
      </w:r>
      <w:r w:rsidR="00A85909">
        <w:t xml:space="preserve"> </w:t>
      </w:r>
      <w:r>
        <w:t>at</w:t>
      </w:r>
      <w:r w:rsidR="00A85909">
        <w:t xml:space="preserve"> </w:t>
      </w:r>
      <w:r>
        <w:t>517-884-RCPD</w:t>
      </w:r>
      <w:r w:rsidR="00A85909">
        <w:t xml:space="preserve"> </w:t>
      </w:r>
      <w:r>
        <w:t>or</w:t>
      </w:r>
      <w:r w:rsidR="00A85909">
        <w:t xml:space="preserve"> </w:t>
      </w:r>
      <w:r>
        <w:t>on</w:t>
      </w:r>
      <w:r w:rsidR="00A85909">
        <w:t xml:space="preserve"> </w:t>
      </w:r>
      <w:r>
        <w:t>the</w:t>
      </w:r>
      <w:r w:rsidR="00A85909">
        <w:t xml:space="preserve"> </w:t>
      </w:r>
      <w:r>
        <w:t>web</w:t>
      </w:r>
      <w:r w:rsidR="00A85909">
        <w:t xml:space="preserve"> </w:t>
      </w:r>
      <w:r>
        <w:t>at</w:t>
      </w:r>
      <w:r w:rsidR="00A85909">
        <w:t xml:space="preserve"> </w:t>
      </w:r>
      <w:hyperlink r:id="rId42" w:history="1">
        <w:r w:rsidRPr="00CF642B">
          <w:rPr>
            <w:rStyle w:val="Hyperlink"/>
          </w:rPr>
          <w:t>rcpd.msu.edu</w:t>
        </w:r>
      </w:hyperlink>
      <w:r>
        <w:t>.</w:t>
      </w:r>
      <w:r w:rsidR="00A85909">
        <w:t xml:space="preserve"> </w:t>
      </w:r>
      <w:r>
        <w:t>Once</w:t>
      </w:r>
      <w:r w:rsidR="00A85909">
        <w:t xml:space="preserve"> </w:t>
      </w:r>
      <w:r>
        <w:t>your</w:t>
      </w:r>
      <w:r w:rsidR="00A85909">
        <w:t xml:space="preserve"> </w:t>
      </w:r>
      <w:r>
        <w:t>eligibility</w:t>
      </w:r>
      <w:r w:rsidR="00A85909">
        <w:t xml:space="preserve"> </w:t>
      </w:r>
      <w:r>
        <w:t>for</w:t>
      </w:r>
      <w:r w:rsidR="00A85909">
        <w:t xml:space="preserve"> </w:t>
      </w:r>
      <w:proofErr w:type="gramStart"/>
      <w:r>
        <w:t>an</w:t>
      </w:r>
      <w:r w:rsidR="00A85909">
        <w:t xml:space="preserve"> </w:t>
      </w:r>
      <w:r>
        <w:t>accommodation</w:t>
      </w:r>
      <w:proofErr w:type="gramEnd"/>
      <w:r w:rsidR="00A85909">
        <w:t xml:space="preserve"> </w:t>
      </w:r>
      <w:r>
        <w:t>has</w:t>
      </w:r>
      <w:r w:rsidR="00A85909">
        <w:t xml:space="preserve"> </w:t>
      </w:r>
      <w:r>
        <w:t>been</w:t>
      </w:r>
      <w:r w:rsidR="00A85909">
        <w:t xml:space="preserve"> </w:t>
      </w:r>
      <w:r>
        <w:t>determined,</w:t>
      </w:r>
      <w:r w:rsidR="00A85909">
        <w:t xml:space="preserve"> </w:t>
      </w:r>
      <w:r>
        <w:t>you</w:t>
      </w:r>
      <w:r w:rsidR="00A85909">
        <w:t xml:space="preserve"> </w:t>
      </w:r>
      <w:r>
        <w:t>will</w:t>
      </w:r>
      <w:r w:rsidR="00A85909">
        <w:t xml:space="preserve"> </w:t>
      </w:r>
      <w:r>
        <w:t>be</w:t>
      </w:r>
      <w:r w:rsidR="00A85909">
        <w:t xml:space="preserve"> </w:t>
      </w:r>
      <w:r>
        <w:t>issued</w:t>
      </w:r>
      <w:r w:rsidR="00A85909">
        <w:t xml:space="preserve"> </w:t>
      </w:r>
      <w:r>
        <w:t>a</w:t>
      </w:r>
      <w:r w:rsidR="00A85909">
        <w:t xml:space="preserve"> </w:t>
      </w:r>
      <w:r>
        <w:t>Verified</w:t>
      </w:r>
      <w:r w:rsidR="00A85909">
        <w:t xml:space="preserve"> </w:t>
      </w:r>
      <w:r>
        <w:t>Individual</w:t>
      </w:r>
      <w:r w:rsidR="00A85909">
        <w:t xml:space="preserve"> </w:t>
      </w:r>
      <w:r>
        <w:t>Services</w:t>
      </w:r>
      <w:r w:rsidR="00A85909">
        <w:t xml:space="preserve"> </w:t>
      </w:r>
      <w:r>
        <w:t>Accommodation</w:t>
      </w:r>
      <w:r w:rsidR="00A85909">
        <w:t xml:space="preserve"> </w:t>
      </w:r>
      <w:r>
        <w:t>("VISA")</w:t>
      </w:r>
      <w:r w:rsidR="00A85909">
        <w:t xml:space="preserve"> </w:t>
      </w:r>
      <w:r>
        <w:t>form.</w:t>
      </w:r>
      <w:r w:rsidR="00A85909">
        <w:t xml:space="preserve"> </w:t>
      </w:r>
      <w:r w:rsidRPr="000D04F4">
        <w:rPr>
          <w:b/>
          <w:bCs/>
          <w:color w:val="008000"/>
        </w:rPr>
        <w:t>Please</w:t>
      </w:r>
      <w:r w:rsidR="00A85909" w:rsidRPr="000D04F4">
        <w:rPr>
          <w:b/>
          <w:bCs/>
          <w:color w:val="008000"/>
        </w:rPr>
        <w:t xml:space="preserve"> </w:t>
      </w:r>
      <w:r w:rsidRPr="000D04F4">
        <w:rPr>
          <w:b/>
          <w:bCs/>
          <w:color w:val="008000"/>
        </w:rPr>
        <w:t>present</w:t>
      </w:r>
      <w:r w:rsidR="00A85909" w:rsidRPr="000D04F4">
        <w:rPr>
          <w:b/>
          <w:bCs/>
          <w:color w:val="008000"/>
        </w:rPr>
        <w:t xml:space="preserve"> </w:t>
      </w:r>
      <w:r w:rsidRPr="000D04F4">
        <w:rPr>
          <w:b/>
          <w:bCs/>
          <w:color w:val="008000"/>
        </w:rPr>
        <w:t>this</w:t>
      </w:r>
      <w:r w:rsidR="00A85909" w:rsidRPr="000D04F4">
        <w:rPr>
          <w:b/>
          <w:bCs/>
          <w:color w:val="008000"/>
        </w:rPr>
        <w:t xml:space="preserve"> </w:t>
      </w:r>
      <w:r w:rsidRPr="000D04F4">
        <w:rPr>
          <w:b/>
          <w:bCs/>
          <w:color w:val="008000"/>
        </w:rPr>
        <w:t>form</w:t>
      </w:r>
      <w:r w:rsidR="00A85909" w:rsidRPr="000D04F4">
        <w:rPr>
          <w:b/>
          <w:bCs/>
          <w:color w:val="008000"/>
        </w:rPr>
        <w:t xml:space="preserve"> </w:t>
      </w:r>
      <w:r w:rsidRPr="000D04F4">
        <w:rPr>
          <w:b/>
          <w:bCs/>
          <w:color w:val="008000"/>
        </w:rPr>
        <w:t>to</w:t>
      </w:r>
      <w:r w:rsidR="00A85909" w:rsidRPr="000D04F4">
        <w:rPr>
          <w:b/>
          <w:bCs/>
          <w:color w:val="008000"/>
        </w:rPr>
        <w:t xml:space="preserve"> </w:t>
      </w:r>
      <w:r w:rsidR="000D04F4" w:rsidRPr="000D04F4">
        <w:rPr>
          <w:b/>
          <w:bCs/>
          <w:color w:val="008000"/>
        </w:rPr>
        <w:t>Dr. Seidman</w:t>
      </w:r>
      <w:r w:rsidR="00A85909" w:rsidRPr="000D04F4">
        <w:rPr>
          <w:b/>
          <w:bCs/>
          <w:color w:val="008000"/>
        </w:rPr>
        <w:t xml:space="preserve"> </w:t>
      </w:r>
      <w:r w:rsidRPr="000D04F4">
        <w:rPr>
          <w:b/>
          <w:bCs/>
          <w:color w:val="008000"/>
        </w:rPr>
        <w:t>at</w:t>
      </w:r>
      <w:r w:rsidR="00A85909" w:rsidRPr="000D04F4">
        <w:rPr>
          <w:b/>
          <w:bCs/>
          <w:color w:val="008000"/>
        </w:rPr>
        <w:t xml:space="preserve"> </w:t>
      </w:r>
      <w:r w:rsidRPr="000D04F4">
        <w:rPr>
          <w:b/>
          <w:bCs/>
          <w:color w:val="008000"/>
        </w:rPr>
        <w:t>the</w:t>
      </w:r>
      <w:r w:rsidR="00A85909" w:rsidRPr="000D04F4">
        <w:rPr>
          <w:b/>
          <w:bCs/>
          <w:color w:val="008000"/>
        </w:rPr>
        <w:t xml:space="preserve"> </w:t>
      </w:r>
      <w:r w:rsidRPr="000D04F4">
        <w:rPr>
          <w:b/>
          <w:bCs/>
          <w:color w:val="008000"/>
        </w:rPr>
        <w:t>start</w:t>
      </w:r>
      <w:r w:rsidR="00A85909" w:rsidRPr="000D04F4">
        <w:rPr>
          <w:b/>
          <w:bCs/>
          <w:color w:val="008000"/>
        </w:rPr>
        <w:t xml:space="preserve"> </w:t>
      </w:r>
      <w:r w:rsidRPr="000D04F4">
        <w:rPr>
          <w:b/>
          <w:bCs/>
          <w:color w:val="008000"/>
        </w:rPr>
        <w:t>of</w:t>
      </w:r>
      <w:r w:rsidR="00A85909" w:rsidRPr="000D04F4">
        <w:rPr>
          <w:b/>
          <w:bCs/>
          <w:color w:val="008000"/>
        </w:rPr>
        <w:t xml:space="preserve"> </w:t>
      </w:r>
      <w:r w:rsidRPr="000D04F4">
        <w:rPr>
          <w:b/>
          <w:bCs/>
          <w:color w:val="008000"/>
        </w:rPr>
        <w:t>the</w:t>
      </w:r>
      <w:r w:rsidR="00A85909" w:rsidRPr="000D04F4">
        <w:rPr>
          <w:b/>
          <w:bCs/>
          <w:color w:val="008000"/>
        </w:rPr>
        <w:t xml:space="preserve"> </w:t>
      </w:r>
      <w:r w:rsidRPr="000D04F4">
        <w:rPr>
          <w:b/>
          <w:bCs/>
          <w:color w:val="008000"/>
        </w:rPr>
        <w:t>term</w:t>
      </w:r>
      <w:r w:rsidR="00A85909" w:rsidRPr="000D04F4">
        <w:rPr>
          <w:b/>
          <w:bCs/>
          <w:color w:val="008000"/>
        </w:rPr>
        <w:t xml:space="preserve"> </w:t>
      </w:r>
      <w:r w:rsidRPr="000D04F4">
        <w:rPr>
          <w:b/>
          <w:bCs/>
          <w:color w:val="008000"/>
        </w:rPr>
        <w:t>and/or</w:t>
      </w:r>
      <w:r w:rsidR="00A85909" w:rsidRPr="000D04F4">
        <w:rPr>
          <w:b/>
          <w:bCs/>
          <w:color w:val="008000"/>
        </w:rPr>
        <w:t xml:space="preserve"> </w:t>
      </w:r>
      <w:r w:rsidR="001830D5">
        <w:rPr>
          <w:b/>
          <w:bCs/>
          <w:color w:val="008000"/>
        </w:rPr>
        <w:t>one</w:t>
      </w:r>
      <w:r w:rsidR="00A85909" w:rsidRPr="000D04F4">
        <w:rPr>
          <w:b/>
          <w:bCs/>
          <w:color w:val="008000"/>
        </w:rPr>
        <w:t xml:space="preserve"> </w:t>
      </w:r>
      <w:proofErr w:type="gramStart"/>
      <w:r w:rsidRPr="000D04F4">
        <w:rPr>
          <w:b/>
          <w:bCs/>
          <w:color w:val="008000"/>
        </w:rPr>
        <w:t>weeks</w:t>
      </w:r>
      <w:proofErr w:type="gramEnd"/>
      <w:r w:rsidR="00A85909" w:rsidRPr="000D04F4">
        <w:rPr>
          <w:b/>
          <w:bCs/>
          <w:color w:val="008000"/>
        </w:rPr>
        <w:t xml:space="preserve"> </w:t>
      </w:r>
      <w:r w:rsidRPr="000D04F4">
        <w:rPr>
          <w:b/>
          <w:bCs/>
          <w:color w:val="008000"/>
        </w:rPr>
        <w:t>prior</w:t>
      </w:r>
      <w:r w:rsidR="00A85909" w:rsidRPr="000D04F4">
        <w:rPr>
          <w:b/>
          <w:bCs/>
          <w:color w:val="008000"/>
        </w:rPr>
        <w:t xml:space="preserve"> </w:t>
      </w:r>
      <w:r w:rsidRPr="000D04F4">
        <w:rPr>
          <w:b/>
          <w:bCs/>
          <w:color w:val="008000"/>
        </w:rPr>
        <w:t>to</w:t>
      </w:r>
      <w:r w:rsidR="00A85909" w:rsidRPr="000D04F4">
        <w:rPr>
          <w:b/>
          <w:bCs/>
          <w:color w:val="008000"/>
        </w:rPr>
        <w:t xml:space="preserve"> </w:t>
      </w:r>
      <w:r w:rsidRPr="000D04F4">
        <w:rPr>
          <w:b/>
          <w:bCs/>
          <w:color w:val="008000"/>
        </w:rPr>
        <w:t>the</w:t>
      </w:r>
      <w:r w:rsidR="00A85909" w:rsidRPr="000D04F4">
        <w:rPr>
          <w:b/>
          <w:bCs/>
          <w:color w:val="008000"/>
        </w:rPr>
        <w:t xml:space="preserve"> </w:t>
      </w:r>
      <w:r w:rsidRPr="000D04F4">
        <w:rPr>
          <w:b/>
          <w:bCs/>
          <w:color w:val="008000"/>
        </w:rPr>
        <w:t>accommodation</w:t>
      </w:r>
      <w:r w:rsidR="00A85909" w:rsidRPr="000D04F4">
        <w:rPr>
          <w:b/>
          <w:bCs/>
          <w:color w:val="008000"/>
        </w:rPr>
        <w:t xml:space="preserve"> </w:t>
      </w:r>
      <w:r w:rsidRPr="000D04F4">
        <w:rPr>
          <w:b/>
          <w:bCs/>
          <w:color w:val="008000"/>
        </w:rPr>
        <w:t>date</w:t>
      </w:r>
      <w:r w:rsidR="00A85909" w:rsidRPr="000D04F4">
        <w:rPr>
          <w:b/>
          <w:bCs/>
          <w:color w:val="008000"/>
        </w:rPr>
        <w:t xml:space="preserve"> </w:t>
      </w:r>
      <w:r w:rsidRPr="000D04F4">
        <w:rPr>
          <w:b/>
          <w:bCs/>
          <w:color w:val="008000"/>
        </w:rPr>
        <w:t>(test,</w:t>
      </w:r>
      <w:r w:rsidR="00A85909" w:rsidRPr="000D04F4">
        <w:rPr>
          <w:b/>
          <w:bCs/>
          <w:color w:val="008000"/>
        </w:rPr>
        <w:t xml:space="preserve"> </w:t>
      </w:r>
      <w:r w:rsidRPr="000D04F4">
        <w:rPr>
          <w:b/>
          <w:bCs/>
          <w:color w:val="008000"/>
        </w:rPr>
        <w:t>project,</w:t>
      </w:r>
      <w:r w:rsidR="00A85909" w:rsidRPr="000D04F4">
        <w:rPr>
          <w:b/>
          <w:bCs/>
          <w:color w:val="008000"/>
        </w:rPr>
        <w:t xml:space="preserve"> </w:t>
      </w:r>
      <w:r w:rsidRPr="000D04F4">
        <w:rPr>
          <w:b/>
          <w:bCs/>
          <w:color w:val="008000"/>
        </w:rPr>
        <w:t>etc.).</w:t>
      </w:r>
      <w:r w:rsidR="001830D5">
        <w:rPr>
          <w:b/>
          <w:bCs/>
          <w:color w:val="008000"/>
        </w:rPr>
        <w:t xml:space="preserve"> For accommodations for a specific exam, contact the graduate TA at least one week before the exam date.</w:t>
      </w:r>
      <w:r w:rsidR="00A85909">
        <w:t xml:space="preserve"> </w:t>
      </w:r>
      <w:r>
        <w:t>Requests</w:t>
      </w:r>
      <w:r w:rsidR="00A85909">
        <w:t xml:space="preserve"> </w:t>
      </w:r>
      <w:r>
        <w:t>received</w:t>
      </w:r>
      <w:r w:rsidR="00A85909">
        <w:t xml:space="preserve"> </w:t>
      </w:r>
      <w:r>
        <w:t>after</w:t>
      </w:r>
      <w:r w:rsidR="00A85909">
        <w:t xml:space="preserve"> </w:t>
      </w:r>
      <w:r>
        <w:t>this</w:t>
      </w:r>
      <w:r w:rsidR="00A85909">
        <w:t xml:space="preserve"> </w:t>
      </w:r>
      <w:r>
        <w:t>date</w:t>
      </w:r>
      <w:r w:rsidR="00A85909">
        <w:t xml:space="preserve"> </w:t>
      </w:r>
      <w:r w:rsidR="00CF642B">
        <w:t xml:space="preserve">will be </w:t>
      </w:r>
      <w:r>
        <w:t>honored</w:t>
      </w:r>
      <w:r w:rsidR="00CF642B">
        <w:t xml:space="preserve"> whenever possible</w:t>
      </w:r>
      <w:r>
        <w:t>.</w:t>
      </w:r>
    </w:p>
    <w:p w14:paraId="3DDC83EC" w14:textId="0B0ED8A5" w:rsidR="00114907" w:rsidRPr="002D5CCA" w:rsidRDefault="56DD51AC" w:rsidP="00EA571B">
      <w:pPr>
        <w:pStyle w:val="Heading3"/>
      </w:pPr>
      <w:bookmarkStart w:id="33" w:name="_Toc204527284"/>
      <w:r>
        <w:t>Drops</w:t>
      </w:r>
      <w:r w:rsidR="00A85909">
        <w:t xml:space="preserve"> </w:t>
      </w:r>
      <w:r>
        <w:t>and</w:t>
      </w:r>
      <w:r w:rsidR="00A85909">
        <w:t xml:space="preserve"> </w:t>
      </w:r>
      <w:r>
        <w:t>Adds</w:t>
      </w:r>
      <w:bookmarkEnd w:id="33"/>
    </w:p>
    <w:p w14:paraId="4FBDDA69" w14:textId="1D168749" w:rsidR="00114907" w:rsidRPr="002D5CCA" w:rsidRDefault="56DD51AC" w:rsidP="005B2B65">
      <w:r w:rsidRPr="56DD51AC">
        <w:rPr>
          <w:b/>
          <w:bCs/>
        </w:rPr>
        <w:t>The</w:t>
      </w:r>
      <w:r w:rsidR="00A85909">
        <w:rPr>
          <w:b/>
          <w:bCs/>
        </w:rPr>
        <w:t xml:space="preserve"> </w:t>
      </w:r>
      <w:r w:rsidRPr="56DD51AC">
        <w:rPr>
          <w:b/>
          <w:bCs/>
        </w:rPr>
        <w:t>last</w:t>
      </w:r>
      <w:r w:rsidR="00A85909">
        <w:rPr>
          <w:b/>
          <w:bCs/>
        </w:rPr>
        <w:t xml:space="preserve"> </w:t>
      </w:r>
      <w:r w:rsidRPr="56DD51AC">
        <w:rPr>
          <w:b/>
          <w:bCs/>
        </w:rPr>
        <w:t>day</w:t>
      </w:r>
      <w:r w:rsidR="00A85909">
        <w:rPr>
          <w:b/>
          <w:bCs/>
        </w:rPr>
        <w:t xml:space="preserve"> </w:t>
      </w:r>
      <w:r w:rsidRPr="56DD51AC">
        <w:rPr>
          <w:b/>
          <w:bCs/>
        </w:rPr>
        <w:t>to</w:t>
      </w:r>
      <w:r w:rsidR="00A85909">
        <w:rPr>
          <w:b/>
          <w:bCs/>
        </w:rPr>
        <w:t xml:space="preserve"> </w:t>
      </w:r>
      <w:r w:rsidRPr="56DD51AC">
        <w:rPr>
          <w:b/>
          <w:bCs/>
        </w:rPr>
        <w:t>add</w:t>
      </w:r>
      <w:r w:rsidR="00A85909">
        <w:rPr>
          <w:b/>
          <w:bCs/>
        </w:rPr>
        <w:t xml:space="preserve"> </w:t>
      </w:r>
      <w:r w:rsidRPr="56DD51AC">
        <w:rPr>
          <w:b/>
          <w:bCs/>
        </w:rPr>
        <w:t>this</w:t>
      </w:r>
      <w:r w:rsidR="00A85909">
        <w:rPr>
          <w:b/>
          <w:bCs/>
        </w:rPr>
        <w:t xml:space="preserve"> </w:t>
      </w:r>
      <w:r w:rsidRPr="56DD51AC">
        <w:rPr>
          <w:b/>
          <w:bCs/>
        </w:rPr>
        <w:t>course</w:t>
      </w:r>
      <w:r w:rsidR="00A85909">
        <w:rPr>
          <w:b/>
          <w:bCs/>
        </w:rPr>
        <w:t xml:space="preserve"> </w:t>
      </w:r>
      <w:r w:rsidRPr="56DD51AC">
        <w:rPr>
          <w:b/>
          <w:bCs/>
        </w:rPr>
        <w:t>is</w:t>
      </w:r>
      <w:r w:rsidR="00A85909">
        <w:rPr>
          <w:b/>
          <w:bCs/>
        </w:rPr>
        <w:t xml:space="preserve"> </w:t>
      </w:r>
      <w:r w:rsidRPr="56DD51AC">
        <w:rPr>
          <w:b/>
          <w:bCs/>
        </w:rPr>
        <w:t>the</w:t>
      </w:r>
      <w:r w:rsidR="00A85909">
        <w:rPr>
          <w:b/>
          <w:bCs/>
        </w:rPr>
        <w:t xml:space="preserve"> </w:t>
      </w:r>
      <w:r w:rsidRPr="56DD51AC">
        <w:rPr>
          <w:b/>
          <w:bCs/>
        </w:rPr>
        <w:t>end</w:t>
      </w:r>
      <w:r w:rsidR="00A85909">
        <w:rPr>
          <w:b/>
          <w:bCs/>
        </w:rPr>
        <w:t xml:space="preserve"> </w:t>
      </w:r>
      <w:r w:rsidRPr="56DD51AC">
        <w:rPr>
          <w:b/>
          <w:bCs/>
        </w:rPr>
        <w:t>of</w:t>
      </w:r>
      <w:r w:rsidR="00A85909">
        <w:rPr>
          <w:b/>
          <w:bCs/>
        </w:rPr>
        <w:t xml:space="preserve"> </w:t>
      </w:r>
      <w:r w:rsidRPr="56DD51AC">
        <w:rPr>
          <w:b/>
          <w:bCs/>
        </w:rPr>
        <w:t>the</w:t>
      </w:r>
      <w:r w:rsidR="00A85909">
        <w:rPr>
          <w:b/>
          <w:bCs/>
        </w:rPr>
        <w:t xml:space="preserve"> </w:t>
      </w:r>
      <w:r w:rsidRPr="56DD51AC">
        <w:rPr>
          <w:b/>
          <w:bCs/>
        </w:rPr>
        <w:t>first</w:t>
      </w:r>
      <w:r w:rsidR="00A85909">
        <w:rPr>
          <w:b/>
          <w:bCs/>
        </w:rPr>
        <w:t xml:space="preserve"> </w:t>
      </w:r>
      <w:r w:rsidRPr="56DD51AC">
        <w:rPr>
          <w:b/>
          <w:bCs/>
        </w:rPr>
        <w:t>week</w:t>
      </w:r>
      <w:r w:rsidR="00A85909">
        <w:rPr>
          <w:b/>
          <w:bCs/>
        </w:rPr>
        <w:t xml:space="preserve"> </w:t>
      </w:r>
      <w:r w:rsidRPr="56DD51AC">
        <w:rPr>
          <w:b/>
          <w:bCs/>
        </w:rPr>
        <w:t>of</w:t>
      </w:r>
      <w:r w:rsidR="00A85909">
        <w:rPr>
          <w:b/>
          <w:bCs/>
        </w:rPr>
        <w:t xml:space="preserve"> </w:t>
      </w:r>
      <w:r w:rsidRPr="56DD51AC">
        <w:rPr>
          <w:b/>
          <w:bCs/>
        </w:rPr>
        <w:t>classes.</w:t>
      </w:r>
      <w:r w:rsidR="00A85909">
        <w:rPr>
          <w:b/>
          <w:bCs/>
        </w:rPr>
        <w:t xml:space="preserve"> </w:t>
      </w:r>
      <w:r w:rsidRPr="56DD51AC">
        <w:rPr>
          <w:b/>
          <w:bCs/>
        </w:rPr>
        <w:t>The</w:t>
      </w:r>
      <w:r w:rsidR="00A85909">
        <w:rPr>
          <w:b/>
          <w:bCs/>
        </w:rPr>
        <w:t xml:space="preserve"> </w:t>
      </w:r>
      <w:r w:rsidRPr="56DD51AC">
        <w:rPr>
          <w:b/>
          <w:bCs/>
        </w:rPr>
        <w:t>last</w:t>
      </w:r>
      <w:r w:rsidR="00A85909">
        <w:rPr>
          <w:b/>
          <w:bCs/>
        </w:rPr>
        <w:t xml:space="preserve"> </w:t>
      </w:r>
      <w:r w:rsidRPr="56DD51AC">
        <w:rPr>
          <w:b/>
          <w:bCs/>
        </w:rPr>
        <w:t>day</w:t>
      </w:r>
      <w:r w:rsidR="00A85909">
        <w:rPr>
          <w:b/>
          <w:bCs/>
        </w:rPr>
        <w:t xml:space="preserve"> </w:t>
      </w:r>
      <w:r w:rsidRPr="56DD51AC">
        <w:rPr>
          <w:b/>
          <w:bCs/>
        </w:rPr>
        <w:t>to</w:t>
      </w:r>
      <w:r w:rsidR="00A85909">
        <w:rPr>
          <w:b/>
          <w:bCs/>
        </w:rPr>
        <w:t xml:space="preserve"> </w:t>
      </w:r>
      <w:r w:rsidRPr="56DD51AC">
        <w:rPr>
          <w:b/>
          <w:bCs/>
        </w:rPr>
        <w:t>drop</w:t>
      </w:r>
      <w:r w:rsidR="00A85909">
        <w:rPr>
          <w:b/>
          <w:bCs/>
        </w:rPr>
        <w:t xml:space="preserve"> </w:t>
      </w:r>
      <w:r w:rsidRPr="56DD51AC">
        <w:rPr>
          <w:b/>
          <w:bCs/>
        </w:rPr>
        <w:t>this</w:t>
      </w:r>
      <w:r w:rsidR="00A85909">
        <w:rPr>
          <w:b/>
          <w:bCs/>
        </w:rPr>
        <w:t xml:space="preserve"> </w:t>
      </w:r>
      <w:r w:rsidRPr="56DD51AC">
        <w:rPr>
          <w:b/>
          <w:bCs/>
        </w:rPr>
        <w:t>course</w:t>
      </w:r>
      <w:r w:rsidR="00A85909">
        <w:rPr>
          <w:b/>
          <w:bCs/>
        </w:rPr>
        <w:t xml:space="preserve"> </w:t>
      </w:r>
      <w:r w:rsidRPr="56DD51AC">
        <w:rPr>
          <w:b/>
          <w:bCs/>
        </w:rPr>
        <w:t>with</w:t>
      </w:r>
      <w:r w:rsidR="00A85909">
        <w:rPr>
          <w:b/>
          <w:bCs/>
        </w:rPr>
        <w:t xml:space="preserve"> </w:t>
      </w:r>
      <w:r w:rsidRPr="56DD51AC">
        <w:rPr>
          <w:b/>
          <w:bCs/>
        </w:rPr>
        <w:t>a</w:t>
      </w:r>
      <w:r w:rsidR="00A85909">
        <w:rPr>
          <w:b/>
          <w:bCs/>
        </w:rPr>
        <w:t xml:space="preserve"> </w:t>
      </w:r>
      <w:r w:rsidRPr="56DD51AC">
        <w:rPr>
          <w:b/>
          <w:bCs/>
        </w:rPr>
        <w:t>100</w:t>
      </w:r>
      <w:r w:rsidR="00A85909">
        <w:rPr>
          <w:b/>
          <w:bCs/>
        </w:rPr>
        <w:t xml:space="preserve"> </w:t>
      </w:r>
      <w:r w:rsidRPr="56DD51AC">
        <w:rPr>
          <w:b/>
          <w:bCs/>
        </w:rPr>
        <w:t>percent</w:t>
      </w:r>
      <w:r w:rsidR="00A85909">
        <w:rPr>
          <w:b/>
          <w:bCs/>
        </w:rPr>
        <w:t xml:space="preserve"> </w:t>
      </w:r>
      <w:r w:rsidRPr="56DD51AC">
        <w:rPr>
          <w:b/>
          <w:bCs/>
        </w:rPr>
        <w:t>refund</w:t>
      </w:r>
      <w:r w:rsidR="00A85909">
        <w:rPr>
          <w:b/>
          <w:bCs/>
        </w:rPr>
        <w:t xml:space="preserve"> </w:t>
      </w:r>
      <w:r w:rsidRPr="56DD51AC">
        <w:rPr>
          <w:b/>
          <w:bCs/>
        </w:rPr>
        <w:t>and</w:t>
      </w:r>
      <w:r w:rsidR="00A85909">
        <w:rPr>
          <w:b/>
          <w:bCs/>
        </w:rPr>
        <w:t xml:space="preserve"> </w:t>
      </w:r>
      <w:r w:rsidRPr="56DD51AC">
        <w:rPr>
          <w:b/>
          <w:bCs/>
        </w:rPr>
        <w:t>no</w:t>
      </w:r>
      <w:r w:rsidR="00A85909">
        <w:rPr>
          <w:b/>
          <w:bCs/>
        </w:rPr>
        <w:t xml:space="preserve"> </w:t>
      </w:r>
      <w:r w:rsidRPr="56DD51AC">
        <w:rPr>
          <w:b/>
          <w:bCs/>
        </w:rPr>
        <w:t>grade</w:t>
      </w:r>
      <w:r w:rsidR="00A85909">
        <w:rPr>
          <w:b/>
          <w:bCs/>
        </w:rPr>
        <w:t xml:space="preserve"> </w:t>
      </w:r>
      <w:r w:rsidRPr="56DD51AC">
        <w:rPr>
          <w:b/>
          <w:bCs/>
        </w:rPr>
        <w:t>reported</w:t>
      </w:r>
      <w:r w:rsidR="00A85909">
        <w:rPr>
          <w:b/>
          <w:bCs/>
        </w:rPr>
        <w:t xml:space="preserve"> </w:t>
      </w:r>
      <w:r w:rsidRPr="56DD51AC">
        <w:rPr>
          <w:b/>
          <w:bCs/>
        </w:rPr>
        <w:t>is</w:t>
      </w:r>
      <w:r w:rsidR="00A85909">
        <w:t xml:space="preserve"> </w:t>
      </w:r>
      <w:r w:rsidR="000D04F4">
        <w:rPr>
          <w:rStyle w:val="Emphasis"/>
        </w:rPr>
        <w:t>9/18/25</w:t>
      </w:r>
      <w:r>
        <w:t>.</w:t>
      </w:r>
      <w:r w:rsidR="00A85909">
        <w:t xml:space="preserve"> </w:t>
      </w:r>
      <w:r>
        <w:t>The</w:t>
      </w:r>
      <w:r w:rsidR="00A85909">
        <w:t xml:space="preserve"> </w:t>
      </w:r>
      <w:r>
        <w:t>last</w:t>
      </w:r>
      <w:r w:rsidR="00A85909">
        <w:t xml:space="preserve"> </w:t>
      </w:r>
      <w:r>
        <w:t>day</w:t>
      </w:r>
      <w:r w:rsidR="00A85909">
        <w:t xml:space="preserve"> </w:t>
      </w:r>
      <w:r>
        <w:t>to</w:t>
      </w:r>
      <w:r w:rsidR="00A85909">
        <w:t xml:space="preserve"> </w:t>
      </w:r>
      <w:r>
        <w:t>drop</w:t>
      </w:r>
      <w:r w:rsidR="00A85909">
        <w:t xml:space="preserve"> </w:t>
      </w:r>
      <w:r>
        <w:t>this</w:t>
      </w:r>
      <w:r w:rsidR="00A85909">
        <w:t xml:space="preserve"> </w:t>
      </w:r>
      <w:r>
        <w:t>course</w:t>
      </w:r>
      <w:r w:rsidR="00A85909">
        <w:t xml:space="preserve"> </w:t>
      </w:r>
      <w:r>
        <w:t>with</w:t>
      </w:r>
      <w:r w:rsidR="00A85909">
        <w:t xml:space="preserve"> </w:t>
      </w:r>
      <w:r>
        <w:t>no</w:t>
      </w:r>
      <w:r w:rsidR="00A85909">
        <w:t xml:space="preserve"> </w:t>
      </w:r>
      <w:r>
        <w:t>refund</w:t>
      </w:r>
      <w:r w:rsidR="00A85909">
        <w:t xml:space="preserve"> </w:t>
      </w:r>
      <w:r>
        <w:t>and</w:t>
      </w:r>
      <w:r w:rsidR="00A85909">
        <w:t xml:space="preserve"> </w:t>
      </w:r>
      <w:r>
        <w:t>no</w:t>
      </w:r>
      <w:r w:rsidR="00A85909">
        <w:t xml:space="preserve"> </w:t>
      </w:r>
      <w:r>
        <w:t>grade</w:t>
      </w:r>
      <w:r w:rsidR="00A85909">
        <w:t xml:space="preserve"> </w:t>
      </w:r>
      <w:r>
        <w:t>reported</w:t>
      </w:r>
      <w:r w:rsidR="00A85909">
        <w:t xml:space="preserve"> </w:t>
      </w:r>
      <w:r>
        <w:t>is</w:t>
      </w:r>
      <w:r w:rsidR="00A85909">
        <w:t xml:space="preserve"> </w:t>
      </w:r>
      <w:r w:rsidR="000D04F4">
        <w:rPr>
          <w:rStyle w:val="Emphasis"/>
        </w:rPr>
        <w:t>10/13/25</w:t>
      </w:r>
      <w:r>
        <w:t>.</w:t>
      </w:r>
      <w:r w:rsidR="00A85909">
        <w:t xml:space="preserve"> </w:t>
      </w:r>
      <w:r>
        <w:t>You</w:t>
      </w:r>
      <w:r w:rsidR="00A85909">
        <w:t xml:space="preserve"> </w:t>
      </w:r>
      <w:r>
        <w:t>should</w:t>
      </w:r>
      <w:r w:rsidR="00A85909">
        <w:t xml:space="preserve"> </w:t>
      </w:r>
      <w:r>
        <w:t>immediately</w:t>
      </w:r>
      <w:r w:rsidR="00A85909">
        <w:t xml:space="preserve"> </w:t>
      </w:r>
      <w:r>
        <w:t>make</w:t>
      </w:r>
      <w:r w:rsidR="00A85909">
        <w:t xml:space="preserve"> </w:t>
      </w:r>
      <w:r>
        <w:t>a</w:t>
      </w:r>
      <w:r w:rsidR="00A85909">
        <w:t xml:space="preserve"> </w:t>
      </w:r>
      <w:r>
        <w:t>copy</w:t>
      </w:r>
      <w:r w:rsidR="00A85909">
        <w:t xml:space="preserve"> </w:t>
      </w:r>
      <w:r>
        <w:t>of</w:t>
      </w:r>
      <w:r w:rsidR="00A85909">
        <w:t xml:space="preserve"> </w:t>
      </w:r>
      <w:r>
        <w:t>your</w:t>
      </w:r>
      <w:r w:rsidR="00A85909">
        <w:t xml:space="preserve"> </w:t>
      </w:r>
      <w:r>
        <w:t>amended</w:t>
      </w:r>
      <w:r w:rsidR="00A85909">
        <w:t xml:space="preserve"> </w:t>
      </w:r>
      <w:r>
        <w:t>schedule</w:t>
      </w:r>
      <w:r w:rsidR="00A85909">
        <w:t xml:space="preserve"> </w:t>
      </w:r>
      <w:r>
        <w:t>to</w:t>
      </w:r>
      <w:r w:rsidR="00A85909">
        <w:t xml:space="preserve"> </w:t>
      </w:r>
      <w:r>
        <w:t>verify</w:t>
      </w:r>
      <w:r w:rsidR="00A85909">
        <w:t xml:space="preserve"> </w:t>
      </w:r>
      <w:r>
        <w:t>you</w:t>
      </w:r>
      <w:r w:rsidR="00A85909">
        <w:t xml:space="preserve"> </w:t>
      </w:r>
      <w:r>
        <w:t>have</w:t>
      </w:r>
      <w:r w:rsidR="00A85909">
        <w:t xml:space="preserve"> </w:t>
      </w:r>
      <w:r>
        <w:t>added</w:t>
      </w:r>
      <w:r w:rsidR="00A85909">
        <w:t xml:space="preserve"> </w:t>
      </w:r>
      <w:r>
        <w:t>or</w:t>
      </w:r>
      <w:r w:rsidR="00A85909">
        <w:t xml:space="preserve"> </w:t>
      </w:r>
      <w:r>
        <w:t>dropped</w:t>
      </w:r>
      <w:r w:rsidR="00A85909">
        <w:t xml:space="preserve"> </w:t>
      </w:r>
      <w:r>
        <w:t>this</w:t>
      </w:r>
      <w:r w:rsidR="00A85909">
        <w:t xml:space="preserve"> </w:t>
      </w:r>
      <w:r>
        <w:t>course.</w:t>
      </w:r>
    </w:p>
    <w:p w14:paraId="4170DAA4" w14:textId="3CD52F10" w:rsidR="006D4C47" w:rsidRDefault="000D04F4" w:rsidP="00EA571B">
      <w:pPr>
        <w:pStyle w:val="Heading3"/>
      </w:pPr>
      <w:bookmarkStart w:id="34" w:name="_Toc204527285"/>
      <w:r>
        <w:t>Notetaking and Recordings</w:t>
      </w:r>
      <w:bookmarkEnd w:id="34"/>
    </w:p>
    <w:p w14:paraId="19C9E925" w14:textId="33D98350" w:rsidR="000D04F4" w:rsidRDefault="000D04F4" w:rsidP="000D04F4">
      <w:pPr>
        <w:rPr>
          <w:lang w:eastAsia="x-none"/>
        </w:rPr>
      </w:pPr>
      <w:r>
        <w:rPr>
          <w:lang w:eastAsia="x-none"/>
        </w:rPr>
        <w:t xml:space="preserve">As members of a learning community, students are expected to respect </w:t>
      </w:r>
      <w:proofErr w:type="gramStart"/>
      <w:r>
        <w:rPr>
          <w:lang w:eastAsia="x-none"/>
        </w:rPr>
        <w:t>the  intellectual</w:t>
      </w:r>
      <w:proofErr w:type="gramEnd"/>
      <w:r>
        <w:rPr>
          <w:lang w:eastAsia="x-none"/>
        </w:rPr>
        <w:t xml:space="preserve"> property of course instructors. All course materials presented to students are </w:t>
      </w:r>
      <w:proofErr w:type="gramStart"/>
      <w:r>
        <w:rPr>
          <w:lang w:eastAsia="x-none"/>
        </w:rPr>
        <w:t>the copyrighted</w:t>
      </w:r>
      <w:proofErr w:type="gramEnd"/>
      <w:r>
        <w:rPr>
          <w:lang w:eastAsia="x-none"/>
        </w:rPr>
        <w:t xml:space="preserve"> </w:t>
      </w:r>
    </w:p>
    <w:p w14:paraId="7201E93C" w14:textId="77777777" w:rsidR="000D04F4" w:rsidRDefault="000D04F4" w:rsidP="000D04F4">
      <w:pPr>
        <w:rPr>
          <w:lang w:eastAsia="x-none"/>
        </w:rPr>
      </w:pPr>
      <w:r>
        <w:rPr>
          <w:lang w:eastAsia="x-none"/>
        </w:rPr>
        <w:t xml:space="preserve">property of the course instructor and are subject to the following conditions of use: </w:t>
      </w:r>
    </w:p>
    <w:p w14:paraId="53246575" w14:textId="2751D8A0" w:rsidR="000D04F4" w:rsidRDefault="000D04F4" w:rsidP="000D04F4">
      <w:pPr>
        <w:pStyle w:val="ListParagraph"/>
        <w:numPr>
          <w:ilvl w:val="0"/>
          <w:numId w:val="62"/>
        </w:numPr>
        <w:rPr>
          <w:lang w:eastAsia="x-none"/>
        </w:rPr>
      </w:pPr>
      <w:r>
        <w:rPr>
          <w:lang w:eastAsia="x-none"/>
        </w:rPr>
        <w:t>Students may not post recordings or other course materials online or distribute them to anyone not enrolled in the class without the advance written permission of the course instructor and, if applicable, any students whose voice or image is included in the recordings.</w:t>
      </w:r>
    </w:p>
    <w:p w14:paraId="78DF681F" w14:textId="14D55D03" w:rsidR="000D04F4" w:rsidRDefault="000D04F4" w:rsidP="000D04F4">
      <w:pPr>
        <w:pStyle w:val="ListParagraph"/>
        <w:numPr>
          <w:ilvl w:val="0"/>
          <w:numId w:val="62"/>
        </w:numPr>
        <w:rPr>
          <w:lang w:eastAsia="x-none"/>
        </w:rPr>
      </w:pPr>
      <w:r>
        <w:rPr>
          <w:lang w:eastAsia="x-none"/>
        </w:rPr>
        <w:t>Commercialization of lecture notes and university-provided course materials is not permitted in this course.</w:t>
      </w:r>
    </w:p>
    <w:p w14:paraId="67C8E8BF" w14:textId="3BB3FA44" w:rsidR="000D04F4" w:rsidRPr="000D04F4" w:rsidRDefault="000D04F4" w:rsidP="000D04F4">
      <w:pPr>
        <w:pStyle w:val="ListParagraph"/>
        <w:numPr>
          <w:ilvl w:val="0"/>
          <w:numId w:val="62"/>
        </w:numPr>
        <w:rPr>
          <w:lang w:eastAsia="x-none"/>
        </w:rPr>
      </w:pPr>
      <w:r>
        <w:rPr>
          <w:lang w:eastAsia="x-none"/>
        </w:rPr>
        <w:t>Any student violating the conditions described above may face academic disciplinary sanctions, including receiving a penalty grade in the course.</w:t>
      </w:r>
    </w:p>
    <w:p w14:paraId="62296ACD" w14:textId="04EABB37" w:rsidR="00E23389" w:rsidRPr="002D5CCA" w:rsidRDefault="56DD51AC" w:rsidP="00EA571B">
      <w:pPr>
        <w:pStyle w:val="Heading3"/>
      </w:pPr>
      <w:bookmarkStart w:id="35" w:name="_Toc204527286"/>
      <w:r>
        <w:t>Disruptive</w:t>
      </w:r>
      <w:r w:rsidR="00A85909">
        <w:t xml:space="preserve"> </w:t>
      </w:r>
      <w:r>
        <w:t>Behavior</w:t>
      </w:r>
      <w:bookmarkEnd w:id="35"/>
    </w:p>
    <w:p w14:paraId="69F31775" w14:textId="2A474DEB" w:rsidR="00E23389" w:rsidRPr="002D5CCA" w:rsidRDefault="56DD51AC" w:rsidP="005B2B65">
      <w:r>
        <w:t>Article</w:t>
      </w:r>
      <w:r w:rsidR="00A85909">
        <w:t xml:space="preserve"> </w:t>
      </w:r>
      <w:r>
        <w:t>2.III.B.4</w:t>
      </w:r>
      <w:r w:rsidR="00A85909">
        <w:t xml:space="preserve"> </w:t>
      </w:r>
      <w:r>
        <w:t>of</w:t>
      </w:r>
      <w:r w:rsidR="00A85909" w:rsidRPr="001338C6">
        <w:t xml:space="preserve"> </w:t>
      </w:r>
      <w:hyperlink r:id="rId43" w:history="1">
        <w:r w:rsidRPr="001338C6">
          <w:rPr>
            <w:rStyle w:val="Hyperlink"/>
          </w:rPr>
          <w:t>Student</w:t>
        </w:r>
        <w:r w:rsidR="00A85909" w:rsidRPr="001338C6">
          <w:rPr>
            <w:rStyle w:val="Hyperlink"/>
          </w:rPr>
          <w:t xml:space="preserve"> </w:t>
        </w:r>
        <w:r w:rsidRPr="001338C6">
          <w:rPr>
            <w:rStyle w:val="Hyperlink"/>
          </w:rPr>
          <w:t>Rights</w:t>
        </w:r>
        <w:r w:rsidR="00A85909" w:rsidRPr="001338C6">
          <w:rPr>
            <w:rStyle w:val="Hyperlink"/>
          </w:rPr>
          <w:t xml:space="preserve"> </w:t>
        </w:r>
        <w:r w:rsidRPr="001338C6">
          <w:rPr>
            <w:rStyle w:val="Hyperlink"/>
          </w:rPr>
          <w:t>and</w:t>
        </w:r>
        <w:r w:rsidR="00A85909" w:rsidRPr="001338C6">
          <w:rPr>
            <w:rStyle w:val="Hyperlink"/>
          </w:rPr>
          <w:t xml:space="preserve"> </w:t>
        </w:r>
        <w:r w:rsidRPr="001338C6">
          <w:rPr>
            <w:rStyle w:val="Hyperlink"/>
          </w:rPr>
          <w:t>Responsibilities</w:t>
        </w:r>
      </w:hyperlink>
      <w:r w:rsidR="00A85909" w:rsidRPr="001338C6">
        <w:t xml:space="preserve"> </w:t>
      </w:r>
      <w:r w:rsidRPr="001338C6">
        <w:t>for</w:t>
      </w:r>
      <w:r w:rsidR="00A85909" w:rsidRPr="001338C6">
        <w:t xml:space="preserve"> </w:t>
      </w:r>
      <w:r w:rsidRPr="001338C6">
        <w:t>students</w:t>
      </w:r>
      <w:r w:rsidR="00A85909" w:rsidRPr="001338C6">
        <w:t xml:space="preserve"> </w:t>
      </w:r>
      <w:r w:rsidRPr="001338C6">
        <w:t>at</w:t>
      </w:r>
      <w:r w:rsidR="00A85909" w:rsidRPr="001338C6">
        <w:t xml:space="preserve"> </w:t>
      </w:r>
      <w:r w:rsidRPr="001338C6">
        <w:t>Michigan</w:t>
      </w:r>
      <w:r w:rsidR="00A85909" w:rsidRPr="001338C6">
        <w:t xml:space="preserve"> </w:t>
      </w:r>
      <w:r w:rsidRPr="001338C6">
        <w:t>State</w:t>
      </w:r>
      <w:r w:rsidR="00A85909" w:rsidRPr="001338C6">
        <w:t xml:space="preserve"> </w:t>
      </w:r>
      <w:r w:rsidRPr="001338C6">
        <w:t>University</w:t>
      </w:r>
      <w:r w:rsidR="00A85909">
        <w:t xml:space="preserve"> </w:t>
      </w:r>
      <w:r>
        <w:t>states:</w:t>
      </w:r>
      <w:r w:rsidR="00A85909">
        <w:t xml:space="preserve"> </w:t>
      </w:r>
      <w:r>
        <w:t>"The</w:t>
      </w:r>
      <w:r w:rsidR="00A85909">
        <w:t xml:space="preserve"> </w:t>
      </w:r>
      <w:r>
        <w:t>student's</w:t>
      </w:r>
      <w:r w:rsidR="00A85909">
        <w:t xml:space="preserve"> </w:t>
      </w:r>
      <w:r>
        <w:t>behavior</w:t>
      </w:r>
      <w:r w:rsidR="00A85909">
        <w:t xml:space="preserve"> </w:t>
      </w:r>
      <w:r>
        <w:t>in</w:t>
      </w:r>
      <w:r w:rsidR="00A85909">
        <w:t xml:space="preserve"> </w:t>
      </w:r>
      <w:r>
        <w:t>the</w:t>
      </w:r>
      <w:r w:rsidR="00A85909">
        <w:t xml:space="preserve"> </w:t>
      </w:r>
      <w:r>
        <w:t>classroom</w:t>
      </w:r>
      <w:r w:rsidR="00A85909">
        <w:t xml:space="preserve"> </w:t>
      </w:r>
      <w:r>
        <w:t>shall</w:t>
      </w:r>
      <w:r w:rsidR="00A85909">
        <w:t xml:space="preserve"> </w:t>
      </w:r>
      <w:r>
        <w:t>be</w:t>
      </w:r>
      <w:r w:rsidR="00A85909">
        <w:t xml:space="preserve"> </w:t>
      </w:r>
      <w:r>
        <w:t>conducive</w:t>
      </w:r>
      <w:r w:rsidR="00A85909">
        <w:t xml:space="preserve"> </w:t>
      </w:r>
      <w:r>
        <w:t>to</w:t>
      </w:r>
      <w:r w:rsidR="00A85909">
        <w:t xml:space="preserve"> </w:t>
      </w:r>
      <w:r>
        <w:t>the</w:t>
      </w:r>
      <w:r w:rsidR="00A85909">
        <w:t xml:space="preserve"> </w:t>
      </w:r>
      <w:r>
        <w:t>teaching</w:t>
      </w:r>
      <w:r w:rsidR="00A85909">
        <w:t xml:space="preserve"> </w:t>
      </w:r>
      <w:r>
        <w:t>and</w:t>
      </w:r>
      <w:r w:rsidR="00A85909">
        <w:t xml:space="preserve"> </w:t>
      </w:r>
      <w:r>
        <w:t>learning</w:t>
      </w:r>
      <w:r w:rsidR="00A85909">
        <w:t xml:space="preserve"> </w:t>
      </w:r>
      <w:r>
        <w:t>process</w:t>
      </w:r>
      <w:r w:rsidR="00A85909">
        <w:t xml:space="preserve"> </w:t>
      </w:r>
      <w:r>
        <w:t>for</w:t>
      </w:r>
      <w:r w:rsidR="00A85909">
        <w:t xml:space="preserve"> </w:t>
      </w:r>
      <w:r>
        <w:t>all</w:t>
      </w:r>
      <w:r w:rsidR="00A85909">
        <w:t xml:space="preserve"> </w:t>
      </w:r>
      <w:r>
        <w:t>concerned."</w:t>
      </w:r>
      <w:r w:rsidR="00A85909">
        <w:t xml:space="preserve"> </w:t>
      </w:r>
      <w:r>
        <w:t>Article</w:t>
      </w:r>
      <w:r w:rsidR="00A85909">
        <w:t xml:space="preserve"> </w:t>
      </w:r>
      <w:r>
        <w:t>2.III.B.10</w:t>
      </w:r>
      <w:r w:rsidR="00A85909">
        <w:t xml:space="preserve"> </w:t>
      </w:r>
      <w:r>
        <w:t>states</w:t>
      </w:r>
      <w:r w:rsidR="00A85909">
        <w:t xml:space="preserve"> </w:t>
      </w:r>
      <w:r>
        <w:t>that</w:t>
      </w:r>
      <w:r w:rsidR="00A85909">
        <w:t xml:space="preserve"> </w:t>
      </w:r>
      <w:r>
        <w:t>"The</w:t>
      </w:r>
      <w:r w:rsidR="00A85909">
        <w:t xml:space="preserve"> </w:t>
      </w:r>
      <w:r>
        <w:t>student</w:t>
      </w:r>
      <w:r w:rsidR="00A85909">
        <w:t xml:space="preserve"> </w:t>
      </w:r>
      <w:r>
        <w:t>and</w:t>
      </w:r>
      <w:r w:rsidR="00A85909">
        <w:t xml:space="preserve"> </w:t>
      </w:r>
      <w:r>
        <w:t>the</w:t>
      </w:r>
      <w:r w:rsidR="00A85909">
        <w:t xml:space="preserve"> </w:t>
      </w:r>
      <w:r>
        <w:t>faculty</w:t>
      </w:r>
      <w:r w:rsidR="00A85909">
        <w:t xml:space="preserve"> </w:t>
      </w:r>
      <w:r>
        <w:t>share</w:t>
      </w:r>
      <w:r w:rsidR="00A85909">
        <w:t xml:space="preserve"> </w:t>
      </w:r>
      <w:r>
        <w:t>the</w:t>
      </w:r>
      <w:r w:rsidR="00A85909">
        <w:t xml:space="preserve"> </w:t>
      </w:r>
      <w:r>
        <w:t>responsibility</w:t>
      </w:r>
      <w:r w:rsidR="00A85909">
        <w:t xml:space="preserve"> </w:t>
      </w:r>
      <w:r>
        <w:t>for</w:t>
      </w:r>
      <w:r w:rsidR="00A85909">
        <w:t xml:space="preserve"> </w:t>
      </w:r>
      <w:r>
        <w:t>maintaining</w:t>
      </w:r>
      <w:r w:rsidR="00A85909">
        <w:t xml:space="preserve"> </w:t>
      </w:r>
      <w:r>
        <w:t>professional</w:t>
      </w:r>
      <w:r w:rsidR="00A85909">
        <w:t xml:space="preserve"> </w:t>
      </w:r>
      <w:r>
        <w:t>relationships</w:t>
      </w:r>
      <w:r w:rsidR="00A85909">
        <w:t xml:space="preserve"> </w:t>
      </w:r>
      <w:r>
        <w:t>based</w:t>
      </w:r>
      <w:r w:rsidR="00A85909">
        <w:t xml:space="preserve"> </w:t>
      </w:r>
      <w:r>
        <w:t>on</w:t>
      </w:r>
      <w:r w:rsidR="00A85909">
        <w:t xml:space="preserve"> </w:t>
      </w:r>
      <w:r>
        <w:t>mutual</w:t>
      </w:r>
      <w:r w:rsidR="00A85909">
        <w:t xml:space="preserve"> </w:t>
      </w:r>
      <w:r>
        <w:t>trust</w:t>
      </w:r>
      <w:r w:rsidR="00A85909">
        <w:t xml:space="preserve"> </w:t>
      </w:r>
      <w:r>
        <w:t>and</w:t>
      </w:r>
      <w:r w:rsidR="00A85909">
        <w:t xml:space="preserve"> </w:t>
      </w:r>
      <w:r>
        <w:t>civility."</w:t>
      </w:r>
      <w:r w:rsidR="00A85909" w:rsidRPr="001338C6">
        <w:t xml:space="preserve"> </w:t>
      </w:r>
      <w:hyperlink r:id="rId44" w:history="1">
        <w:r w:rsidRPr="001338C6">
          <w:rPr>
            <w:rStyle w:val="Hyperlink"/>
          </w:rPr>
          <w:t>General</w:t>
        </w:r>
        <w:r w:rsidR="00A85909" w:rsidRPr="001338C6">
          <w:rPr>
            <w:rStyle w:val="Hyperlink"/>
          </w:rPr>
          <w:t xml:space="preserve"> </w:t>
        </w:r>
        <w:r w:rsidRPr="001338C6">
          <w:rPr>
            <w:rStyle w:val="Hyperlink"/>
          </w:rPr>
          <w:t>Student</w:t>
        </w:r>
        <w:r w:rsidR="00A85909" w:rsidRPr="001338C6">
          <w:rPr>
            <w:rStyle w:val="Hyperlink"/>
          </w:rPr>
          <w:t xml:space="preserve"> </w:t>
        </w:r>
        <w:r w:rsidRPr="001338C6">
          <w:rPr>
            <w:rStyle w:val="Hyperlink"/>
          </w:rPr>
          <w:t>Regulation</w:t>
        </w:r>
        <w:r w:rsidR="00A85909" w:rsidRPr="001338C6">
          <w:rPr>
            <w:rStyle w:val="Hyperlink"/>
          </w:rPr>
          <w:t xml:space="preserve"> </w:t>
        </w:r>
        <w:r w:rsidRPr="001338C6">
          <w:rPr>
            <w:rStyle w:val="Hyperlink"/>
          </w:rPr>
          <w:t>5.02</w:t>
        </w:r>
      </w:hyperlink>
      <w:r w:rsidR="00A85909" w:rsidRPr="001338C6">
        <w:t xml:space="preserve"> </w:t>
      </w:r>
      <w:r w:rsidRPr="001338C6">
        <w:t>s</w:t>
      </w:r>
      <w:r>
        <w:t>tates:</w:t>
      </w:r>
      <w:r w:rsidR="00A85909">
        <w:t xml:space="preserve"> </w:t>
      </w:r>
      <w:r>
        <w:t>"No</w:t>
      </w:r>
      <w:r w:rsidR="00A85909">
        <w:t xml:space="preserve"> </w:t>
      </w:r>
      <w:r>
        <w:t>student</w:t>
      </w:r>
      <w:r w:rsidR="00A85909">
        <w:t xml:space="preserve"> </w:t>
      </w:r>
      <w:r>
        <w:t>shall</w:t>
      </w:r>
      <w:r w:rsidR="00A85909">
        <w:t xml:space="preserve"> </w:t>
      </w:r>
      <w:r>
        <w:t>.</w:t>
      </w:r>
      <w:r w:rsidR="00A85909">
        <w:t xml:space="preserve"> </w:t>
      </w:r>
      <w:r>
        <w:t>.</w:t>
      </w:r>
      <w:r w:rsidR="00A85909">
        <w:t xml:space="preserve"> </w:t>
      </w:r>
      <w:r>
        <w:t>.</w:t>
      </w:r>
      <w:r w:rsidR="00A85909">
        <w:t xml:space="preserve"> </w:t>
      </w:r>
      <w:r>
        <w:t>obstruct,</w:t>
      </w:r>
      <w:r w:rsidR="00A85909">
        <w:t xml:space="preserve"> </w:t>
      </w:r>
      <w:r>
        <w:t>disrupt,</w:t>
      </w:r>
      <w:r w:rsidR="00A85909">
        <w:t xml:space="preserve"> </w:t>
      </w:r>
      <w:r>
        <w:t>or</w:t>
      </w:r>
      <w:r w:rsidR="00A85909">
        <w:t xml:space="preserve"> </w:t>
      </w:r>
      <w:r>
        <w:t>interfere</w:t>
      </w:r>
      <w:r w:rsidR="00A85909">
        <w:t xml:space="preserve"> </w:t>
      </w:r>
      <w:r>
        <w:t>with</w:t>
      </w:r>
      <w:r w:rsidR="00A85909">
        <w:t xml:space="preserve"> </w:t>
      </w:r>
      <w:r>
        <w:t>the</w:t>
      </w:r>
      <w:r w:rsidR="00A85909">
        <w:t xml:space="preserve"> </w:t>
      </w:r>
      <w:r>
        <w:t>functions,</w:t>
      </w:r>
      <w:r w:rsidR="00A85909">
        <w:t xml:space="preserve"> </w:t>
      </w:r>
      <w:r>
        <w:t>services,</w:t>
      </w:r>
      <w:r w:rsidR="00A85909">
        <w:t xml:space="preserve"> </w:t>
      </w:r>
      <w:r>
        <w:t>or</w:t>
      </w:r>
      <w:r w:rsidR="00A85909">
        <w:t xml:space="preserve"> </w:t>
      </w:r>
      <w:r>
        <w:t>directives</w:t>
      </w:r>
      <w:r w:rsidR="00A85909">
        <w:t xml:space="preserve"> </w:t>
      </w:r>
      <w:r>
        <w:t>of</w:t>
      </w:r>
      <w:r w:rsidR="00A85909">
        <w:t xml:space="preserve"> </w:t>
      </w:r>
      <w:r>
        <w:t>the</w:t>
      </w:r>
      <w:r w:rsidR="00A85909">
        <w:t xml:space="preserve"> </w:t>
      </w:r>
      <w:r>
        <w:t>University,</w:t>
      </w:r>
      <w:r w:rsidR="00A85909">
        <w:t xml:space="preserve"> </w:t>
      </w:r>
      <w:r>
        <w:t>its</w:t>
      </w:r>
      <w:r w:rsidR="00A85909">
        <w:t xml:space="preserve"> </w:t>
      </w:r>
      <w:r>
        <w:t>offices,</w:t>
      </w:r>
      <w:r w:rsidR="00A85909">
        <w:t xml:space="preserve"> </w:t>
      </w:r>
      <w:r>
        <w:t>or</w:t>
      </w:r>
      <w:r w:rsidR="00A85909">
        <w:t xml:space="preserve"> </w:t>
      </w:r>
      <w:r>
        <w:t>its</w:t>
      </w:r>
      <w:r w:rsidR="00A85909">
        <w:t xml:space="preserve"> </w:t>
      </w:r>
      <w:r>
        <w:t>employees</w:t>
      </w:r>
      <w:r w:rsidR="00A85909">
        <w:t xml:space="preserve"> </w:t>
      </w:r>
      <w:r>
        <w:t>(e.g.,</w:t>
      </w:r>
      <w:r w:rsidR="00A85909">
        <w:t xml:space="preserve"> </w:t>
      </w:r>
      <w:r>
        <w:t>classes,</w:t>
      </w:r>
      <w:r w:rsidR="00A85909">
        <w:t xml:space="preserve"> </w:t>
      </w:r>
      <w:r>
        <w:t>social,</w:t>
      </w:r>
      <w:r w:rsidR="00A85909">
        <w:t xml:space="preserve"> </w:t>
      </w:r>
      <w:r>
        <w:t>cultural,</w:t>
      </w:r>
      <w:r w:rsidR="00A85909">
        <w:t xml:space="preserve"> </w:t>
      </w:r>
      <w:r>
        <w:t>and</w:t>
      </w:r>
      <w:r w:rsidR="00A85909">
        <w:t xml:space="preserve"> </w:t>
      </w:r>
      <w:r>
        <w:t>athletic</w:t>
      </w:r>
      <w:r w:rsidR="00A85909">
        <w:t xml:space="preserve"> </w:t>
      </w:r>
      <w:r>
        <w:t>events,</w:t>
      </w:r>
      <w:r w:rsidR="00A85909">
        <w:t xml:space="preserve"> </w:t>
      </w:r>
      <w:r>
        <w:t>computing</w:t>
      </w:r>
      <w:r w:rsidR="00A85909">
        <w:t xml:space="preserve"> </w:t>
      </w:r>
      <w:r>
        <w:t>services,</w:t>
      </w:r>
      <w:r w:rsidR="00A85909">
        <w:t xml:space="preserve"> </w:t>
      </w:r>
      <w:r>
        <w:t>registration,</w:t>
      </w:r>
      <w:r w:rsidR="00A85909">
        <w:t xml:space="preserve"> </w:t>
      </w:r>
      <w:r>
        <w:t>housing</w:t>
      </w:r>
      <w:r w:rsidR="00A85909">
        <w:t xml:space="preserve"> </w:t>
      </w:r>
      <w:r>
        <w:t>and</w:t>
      </w:r>
      <w:r w:rsidR="00A85909">
        <w:t xml:space="preserve"> </w:t>
      </w:r>
      <w:r>
        <w:t>food</w:t>
      </w:r>
      <w:r w:rsidR="00A85909">
        <w:t xml:space="preserve"> </w:t>
      </w:r>
      <w:r>
        <w:t>services,</w:t>
      </w:r>
      <w:r w:rsidR="00A85909">
        <w:t xml:space="preserve"> </w:t>
      </w:r>
      <w:r>
        <w:t>governance</w:t>
      </w:r>
      <w:r w:rsidR="00A85909">
        <w:t xml:space="preserve"> </w:t>
      </w:r>
      <w:r>
        <w:t>meetings,</w:t>
      </w:r>
      <w:r w:rsidR="00A85909">
        <w:t xml:space="preserve"> </w:t>
      </w:r>
      <w:r>
        <w:t>and</w:t>
      </w:r>
      <w:r w:rsidR="00A85909">
        <w:t xml:space="preserve"> </w:t>
      </w:r>
      <w:r>
        <w:t>hearings).”</w:t>
      </w:r>
      <w:r w:rsidR="00A85909">
        <w:t xml:space="preserve"> </w:t>
      </w:r>
      <w:r>
        <w:t>Students</w:t>
      </w:r>
      <w:r w:rsidR="00A85909">
        <w:t xml:space="preserve"> </w:t>
      </w:r>
      <w:r>
        <w:t>whose</w:t>
      </w:r>
      <w:r w:rsidR="00A85909">
        <w:t xml:space="preserve"> </w:t>
      </w:r>
      <w:r>
        <w:t>conduct</w:t>
      </w:r>
      <w:r w:rsidR="00A85909">
        <w:t xml:space="preserve"> </w:t>
      </w:r>
      <w:r>
        <w:t>adversely</w:t>
      </w:r>
      <w:r w:rsidR="00A85909">
        <w:t xml:space="preserve"> </w:t>
      </w:r>
      <w:r>
        <w:t>affects</w:t>
      </w:r>
      <w:r w:rsidR="00A85909">
        <w:t xml:space="preserve"> </w:t>
      </w:r>
      <w:r>
        <w:t>the</w:t>
      </w:r>
      <w:r w:rsidR="00A85909">
        <w:t xml:space="preserve"> </w:t>
      </w:r>
      <w:r>
        <w:t>learning</w:t>
      </w:r>
      <w:r w:rsidR="00A85909">
        <w:t xml:space="preserve"> </w:t>
      </w:r>
      <w:r>
        <w:t>environment</w:t>
      </w:r>
      <w:r w:rsidR="00A85909">
        <w:t xml:space="preserve"> </w:t>
      </w:r>
      <w:r>
        <w:t>may</w:t>
      </w:r>
      <w:r w:rsidR="00A85909">
        <w:t xml:space="preserve"> </w:t>
      </w:r>
      <w:r>
        <w:t>be</w:t>
      </w:r>
      <w:r w:rsidR="00A85909">
        <w:t xml:space="preserve"> </w:t>
      </w:r>
      <w:r>
        <w:t>subject</w:t>
      </w:r>
      <w:r w:rsidR="00A85909">
        <w:t xml:space="preserve"> </w:t>
      </w:r>
      <w:r>
        <w:t>to</w:t>
      </w:r>
      <w:r w:rsidR="00A85909">
        <w:t xml:space="preserve"> </w:t>
      </w:r>
      <w:r>
        <w:t>discipli</w:t>
      </w:r>
      <w:r w:rsidR="00965E4A">
        <w:t>nary</w:t>
      </w:r>
      <w:r w:rsidR="00A85909">
        <w:t xml:space="preserve"> </w:t>
      </w:r>
      <w:r w:rsidR="00965E4A">
        <w:t>action</w:t>
      </w:r>
      <w:r w:rsidR="00A85909">
        <w:t xml:space="preserve"> </w:t>
      </w:r>
      <w:r w:rsidR="00965E4A">
        <w:t>through</w:t>
      </w:r>
      <w:r w:rsidR="00A85909">
        <w:t xml:space="preserve"> </w:t>
      </w:r>
      <w:r w:rsidR="00965E4A">
        <w:t>the</w:t>
      </w:r>
      <w:r w:rsidR="00A85909">
        <w:t xml:space="preserve"> </w:t>
      </w:r>
      <w:r w:rsidR="00965E4A">
        <w:t>Student</w:t>
      </w:r>
      <w:r w:rsidR="00A85909">
        <w:t xml:space="preserve"> </w:t>
      </w:r>
      <w:r>
        <w:t>Judicial</w:t>
      </w:r>
      <w:r w:rsidR="00A85909">
        <w:t xml:space="preserve"> </w:t>
      </w:r>
      <w:r>
        <w:t>Affairs</w:t>
      </w:r>
      <w:r w:rsidR="00A85909">
        <w:t xml:space="preserve"> </w:t>
      </w:r>
      <w:r>
        <w:t>office.</w:t>
      </w:r>
    </w:p>
    <w:p w14:paraId="2DD7CD4E" w14:textId="22B12ED3" w:rsidR="00E23389" w:rsidRPr="002D5CCA" w:rsidRDefault="56DD51AC" w:rsidP="00EA571B">
      <w:pPr>
        <w:pStyle w:val="Heading3"/>
      </w:pPr>
      <w:bookmarkStart w:id="36" w:name="_Toc204527287"/>
      <w:r>
        <w:lastRenderedPageBreak/>
        <w:t>Attendance</w:t>
      </w:r>
      <w:bookmarkEnd w:id="36"/>
    </w:p>
    <w:p w14:paraId="4AEBEF18" w14:textId="72B5DF3D" w:rsidR="00E23389" w:rsidRPr="002D5CCA" w:rsidRDefault="0015222B" w:rsidP="006F586D">
      <w:hyperlink r:id="rId45" w:history="1">
        <w:r w:rsidRPr="00910AA8">
          <w:rPr>
            <w:rStyle w:val="Hyperlink"/>
          </w:rPr>
          <w:t>University</w:t>
        </w:r>
        <w:r w:rsidR="00A85909">
          <w:rPr>
            <w:rStyle w:val="Hyperlink"/>
          </w:rPr>
          <w:t xml:space="preserve"> </w:t>
        </w:r>
        <w:r w:rsidRPr="00910AA8">
          <w:rPr>
            <w:rStyle w:val="Hyperlink"/>
          </w:rPr>
          <w:t>Attendance</w:t>
        </w:r>
        <w:r w:rsidR="00A85909">
          <w:rPr>
            <w:rStyle w:val="Hyperlink"/>
          </w:rPr>
          <w:t xml:space="preserve"> </w:t>
        </w:r>
        <w:r w:rsidR="00EE634C" w:rsidRPr="00910AA8">
          <w:rPr>
            <w:rStyle w:val="Hyperlink"/>
          </w:rPr>
          <w:t>Policy</w:t>
        </w:r>
      </w:hyperlink>
      <w:r w:rsidR="00A85909">
        <w:t xml:space="preserve"> </w:t>
      </w:r>
      <w:r w:rsidR="00EE634C">
        <w:t>(in</w:t>
      </w:r>
      <w:r w:rsidR="00A85909">
        <w:t xml:space="preserve"> </w:t>
      </w:r>
      <w:r w:rsidR="00EE634C">
        <w:t>part):</w:t>
      </w:r>
      <w:r w:rsidR="00A85909">
        <w:t xml:space="preserve"> </w:t>
      </w:r>
      <w:r w:rsidR="56DD51AC">
        <w:t>Students</w:t>
      </w:r>
      <w:r w:rsidR="00A85909">
        <w:t xml:space="preserve"> </w:t>
      </w:r>
      <w:r w:rsidR="56DD51AC">
        <w:t>whose</w:t>
      </w:r>
      <w:r w:rsidR="00A85909">
        <w:t xml:space="preserve"> </w:t>
      </w:r>
      <w:r w:rsidR="56DD51AC">
        <w:t>names</w:t>
      </w:r>
      <w:r w:rsidR="00A85909">
        <w:t xml:space="preserve"> </w:t>
      </w:r>
      <w:r w:rsidR="56DD51AC">
        <w:t>do</w:t>
      </w:r>
      <w:r w:rsidR="00A85909">
        <w:t xml:space="preserve"> </w:t>
      </w:r>
      <w:r w:rsidR="56DD51AC">
        <w:t>not</w:t>
      </w:r>
      <w:r w:rsidR="00A85909">
        <w:t xml:space="preserve"> </w:t>
      </w:r>
      <w:r w:rsidR="56DD51AC">
        <w:t>appear</w:t>
      </w:r>
      <w:r w:rsidR="00A85909">
        <w:t xml:space="preserve"> </w:t>
      </w:r>
      <w:r w:rsidR="56DD51AC">
        <w:t>on</w:t>
      </w:r>
      <w:r w:rsidR="00A85909">
        <w:t xml:space="preserve"> </w:t>
      </w:r>
      <w:r w:rsidR="56DD51AC">
        <w:t>the</w:t>
      </w:r>
      <w:r w:rsidR="00A85909">
        <w:t xml:space="preserve"> </w:t>
      </w:r>
      <w:r w:rsidR="56DD51AC">
        <w:t>official</w:t>
      </w:r>
      <w:r w:rsidR="00A85909">
        <w:t xml:space="preserve"> </w:t>
      </w:r>
      <w:r w:rsidR="56DD51AC">
        <w:t>class</w:t>
      </w:r>
      <w:r w:rsidR="00A85909">
        <w:t xml:space="preserve"> </w:t>
      </w:r>
      <w:r w:rsidR="56DD51AC">
        <w:t>list</w:t>
      </w:r>
      <w:r w:rsidR="00A85909">
        <w:t xml:space="preserve"> </w:t>
      </w:r>
      <w:r w:rsidR="56DD51AC">
        <w:t>for</w:t>
      </w:r>
      <w:r w:rsidR="00A85909">
        <w:t xml:space="preserve"> </w:t>
      </w:r>
      <w:r w:rsidR="56DD51AC">
        <w:t>this</w:t>
      </w:r>
      <w:r w:rsidR="00A85909">
        <w:t xml:space="preserve"> </w:t>
      </w:r>
      <w:r w:rsidR="56DD51AC">
        <w:t>course</w:t>
      </w:r>
      <w:r w:rsidR="00A85909">
        <w:t xml:space="preserve"> </w:t>
      </w:r>
      <w:r w:rsidR="56DD51AC">
        <w:t>may</w:t>
      </w:r>
      <w:r w:rsidR="00A85909">
        <w:t xml:space="preserve"> </w:t>
      </w:r>
      <w:r w:rsidR="56DD51AC">
        <w:t>not</w:t>
      </w:r>
      <w:r w:rsidR="00A85909">
        <w:t xml:space="preserve"> </w:t>
      </w:r>
      <w:r w:rsidR="56DD51AC">
        <w:t>attend</w:t>
      </w:r>
      <w:r w:rsidR="00A85909">
        <w:t xml:space="preserve"> </w:t>
      </w:r>
      <w:r w:rsidR="56DD51AC">
        <w:t>this</w:t>
      </w:r>
      <w:r w:rsidR="00A85909">
        <w:t xml:space="preserve"> </w:t>
      </w:r>
      <w:r w:rsidR="56DD51AC">
        <w:t>class.</w:t>
      </w:r>
      <w:r w:rsidR="00A85909">
        <w:t xml:space="preserve"> </w:t>
      </w:r>
      <w:r w:rsidR="56DD51AC">
        <w:t>Students</w:t>
      </w:r>
      <w:r w:rsidR="00A85909">
        <w:t xml:space="preserve"> </w:t>
      </w:r>
      <w:r w:rsidR="56DD51AC">
        <w:t>who</w:t>
      </w:r>
      <w:r w:rsidR="00A85909">
        <w:t xml:space="preserve"> </w:t>
      </w:r>
      <w:r w:rsidR="56DD51AC">
        <w:t>fail</w:t>
      </w:r>
      <w:r w:rsidR="00A85909">
        <w:t xml:space="preserve"> </w:t>
      </w:r>
      <w:r w:rsidR="56DD51AC">
        <w:t>to</w:t>
      </w:r>
      <w:r w:rsidR="00A85909">
        <w:t xml:space="preserve"> </w:t>
      </w:r>
      <w:r w:rsidR="56DD51AC">
        <w:t>attend</w:t>
      </w:r>
      <w:r w:rsidR="00A85909">
        <w:t xml:space="preserve"> </w:t>
      </w:r>
      <w:r w:rsidR="56DD51AC">
        <w:t>the</w:t>
      </w:r>
      <w:r w:rsidR="00A85909">
        <w:t xml:space="preserve"> </w:t>
      </w:r>
      <w:r w:rsidR="56DD51AC">
        <w:t>first</w:t>
      </w:r>
      <w:r w:rsidR="00A85909">
        <w:t xml:space="preserve"> </w:t>
      </w:r>
      <w:r w:rsidR="56DD51AC">
        <w:t>four</w:t>
      </w:r>
      <w:r w:rsidR="00A85909">
        <w:t xml:space="preserve"> </w:t>
      </w:r>
      <w:r w:rsidR="56DD51AC">
        <w:t>class</w:t>
      </w:r>
      <w:r w:rsidR="00A85909">
        <w:t xml:space="preserve"> </w:t>
      </w:r>
      <w:r w:rsidR="56DD51AC">
        <w:t>sessions</w:t>
      </w:r>
      <w:r w:rsidR="00A85909">
        <w:t xml:space="preserve"> </w:t>
      </w:r>
      <w:r w:rsidR="56DD51AC">
        <w:t>or</w:t>
      </w:r>
      <w:r w:rsidR="00A85909">
        <w:t xml:space="preserve"> </w:t>
      </w:r>
      <w:r w:rsidR="56DD51AC">
        <w:t>class</w:t>
      </w:r>
      <w:r w:rsidR="00A85909">
        <w:t xml:space="preserve"> </w:t>
      </w:r>
      <w:r w:rsidR="56DD51AC">
        <w:t>by</w:t>
      </w:r>
      <w:r w:rsidR="00A85909">
        <w:t xml:space="preserve"> </w:t>
      </w:r>
      <w:r w:rsidR="56DD51AC">
        <w:t>the</w:t>
      </w:r>
      <w:r w:rsidR="00A85909">
        <w:t xml:space="preserve"> </w:t>
      </w:r>
      <w:r w:rsidR="56DD51AC">
        <w:t>fifth</w:t>
      </w:r>
      <w:r w:rsidR="00A85909">
        <w:t xml:space="preserve"> </w:t>
      </w:r>
      <w:r w:rsidR="56DD51AC">
        <w:t>day</w:t>
      </w:r>
      <w:r w:rsidR="00A85909">
        <w:t xml:space="preserve"> </w:t>
      </w:r>
      <w:r w:rsidR="56DD51AC">
        <w:t>of</w:t>
      </w:r>
      <w:r w:rsidR="00A85909">
        <w:t xml:space="preserve"> </w:t>
      </w:r>
      <w:r w:rsidR="56DD51AC">
        <w:t>the</w:t>
      </w:r>
      <w:r w:rsidR="00A85909">
        <w:t xml:space="preserve"> </w:t>
      </w:r>
      <w:r w:rsidR="56DD51AC">
        <w:t>semester,</w:t>
      </w:r>
      <w:r w:rsidR="00A85909">
        <w:t xml:space="preserve"> </w:t>
      </w:r>
      <w:r w:rsidR="56DD51AC">
        <w:t>whichever</w:t>
      </w:r>
      <w:r w:rsidR="00A85909">
        <w:t xml:space="preserve"> </w:t>
      </w:r>
      <w:r w:rsidR="56DD51AC">
        <w:t>occurs</w:t>
      </w:r>
      <w:r w:rsidR="00A85909">
        <w:t xml:space="preserve"> </w:t>
      </w:r>
      <w:r w:rsidR="56DD51AC">
        <w:t>first,</w:t>
      </w:r>
      <w:r w:rsidR="00A85909">
        <w:t xml:space="preserve"> </w:t>
      </w:r>
      <w:r w:rsidR="56DD51AC">
        <w:t>may</w:t>
      </w:r>
      <w:r w:rsidR="00A85909">
        <w:t xml:space="preserve"> </w:t>
      </w:r>
      <w:r w:rsidR="56DD51AC">
        <w:t>be</w:t>
      </w:r>
      <w:r w:rsidR="00A85909">
        <w:t xml:space="preserve"> </w:t>
      </w:r>
      <w:r w:rsidR="56DD51AC">
        <w:t>dropped</w:t>
      </w:r>
      <w:r w:rsidR="00A85909">
        <w:t xml:space="preserve"> </w:t>
      </w:r>
      <w:r w:rsidR="56DD51AC">
        <w:t>from</w:t>
      </w:r>
      <w:r w:rsidR="00A85909">
        <w:t xml:space="preserve"> </w:t>
      </w:r>
      <w:r w:rsidR="56DD51AC">
        <w:t>the</w:t>
      </w:r>
      <w:r w:rsidR="00A85909">
        <w:t xml:space="preserve"> </w:t>
      </w:r>
      <w:r w:rsidR="56DD51AC">
        <w:t>course.</w:t>
      </w:r>
    </w:p>
    <w:p w14:paraId="56B7E6D0" w14:textId="5ED6B89D" w:rsidR="00E23389" w:rsidRPr="002D5CCA" w:rsidRDefault="56DD51AC" w:rsidP="00EA571B">
      <w:pPr>
        <w:pStyle w:val="Heading3"/>
      </w:pPr>
      <w:bookmarkStart w:id="37" w:name="_Toc204527288"/>
      <w:r>
        <w:t>Build</w:t>
      </w:r>
      <w:r w:rsidR="00A85909">
        <w:t xml:space="preserve"> </w:t>
      </w:r>
      <w:r>
        <w:t>Rapport</w:t>
      </w:r>
      <w:bookmarkEnd w:id="37"/>
    </w:p>
    <w:p w14:paraId="681E9E1D" w14:textId="50F9B972" w:rsidR="00E23389" w:rsidRPr="002D5CCA" w:rsidRDefault="56DD51AC" w:rsidP="006F586D">
      <w:r>
        <w:t>If</w:t>
      </w:r>
      <w:r w:rsidR="00A85909">
        <w:t xml:space="preserve"> </w:t>
      </w:r>
      <w:r>
        <w:t>you</w:t>
      </w:r>
      <w:r w:rsidR="00A85909">
        <w:t xml:space="preserve"> </w:t>
      </w:r>
      <w:r>
        <w:t>find</w:t>
      </w:r>
      <w:r w:rsidR="00A85909">
        <w:t xml:space="preserve"> </w:t>
      </w:r>
      <w:r>
        <w:t>that</w:t>
      </w:r>
      <w:r w:rsidR="00A85909">
        <w:t xml:space="preserve"> </w:t>
      </w:r>
      <w:r>
        <w:t>you</w:t>
      </w:r>
      <w:r w:rsidR="00A85909">
        <w:t xml:space="preserve"> </w:t>
      </w:r>
      <w:r>
        <w:t>have</w:t>
      </w:r>
      <w:r w:rsidR="00A85909">
        <w:t xml:space="preserve"> </w:t>
      </w:r>
      <w:r>
        <w:t>any</w:t>
      </w:r>
      <w:r w:rsidR="00A85909">
        <w:t xml:space="preserve"> </w:t>
      </w:r>
      <w:r>
        <w:t>trouble</w:t>
      </w:r>
      <w:r w:rsidR="00A85909">
        <w:t xml:space="preserve"> </w:t>
      </w:r>
      <w:r>
        <w:t>keeping</w:t>
      </w:r>
      <w:r w:rsidR="00A85909">
        <w:t xml:space="preserve"> </w:t>
      </w:r>
      <w:r>
        <w:t>up</w:t>
      </w:r>
      <w:r w:rsidR="00A85909">
        <w:t xml:space="preserve"> </w:t>
      </w:r>
      <w:r>
        <w:t>with</w:t>
      </w:r>
      <w:r w:rsidR="00A85909">
        <w:t xml:space="preserve"> </w:t>
      </w:r>
      <w:r>
        <w:t>assignments</w:t>
      </w:r>
      <w:r w:rsidR="00A85909">
        <w:t xml:space="preserve"> </w:t>
      </w:r>
      <w:r>
        <w:t>or</w:t>
      </w:r>
      <w:r w:rsidR="00A85909">
        <w:t xml:space="preserve"> </w:t>
      </w:r>
      <w:r>
        <w:t>other</w:t>
      </w:r>
      <w:r w:rsidR="00A85909">
        <w:t xml:space="preserve"> </w:t>
      </w:r>
      <w:r>
        <w:t>aspects</w:t>
      </w:r>
      <w:r w:rsidR="00A85909">
        <w:t xml:space="preserve"> </w:t>
      </w:r>
      <w:r>
        <w:t>of</w:t>
      </w:r>
      <w:r w:rsidR="00A85909">
        <w:t xml:space="preserve"> </w:t>
      </w:r>
      <w:r>
        <w:t>the</w:t>
      </w:r>
      <w:r w:rsidR="00A85909">
        <w:t xml:space="preserve"> </w:t>
      </w:r>
      <w:r>
        <w:t>course,</w:t>
      </w:r>
      <w:r w:rsidR="00A85909">
        <w:t xml:space="preserve"> </w:t>
      </w:r>
      <w:r>
        <w:t>make</w:t>
      </w:r>
      <w:r w:rsidR="00A85909">
        <w:t xml:space="preserve"> </w:t>
      </w:r>
      <w:r>
        <w:t>sure</w:t>
      </w:r>
      <w:r w:rsidR="00A85909">
        <w:t xml:space="preserve"> </w:t>
      </w:r>
      <w:r>
        <w:t>you</w:t>
      </w:r>
      <w:r w:rsidR="00A85909">
        <w:t xml:space="preserve"> </w:t>
      </w:r>
      <w:r>
        <w:t>let</w:t>
      </w:r>
      <w:r w:rsidR="00A85909">
        <w:t xml:space="preserve"> </w:t>
      </w:r>
      <w:r>
        <w:t>your</w:t>
      </w:r>
      <w:r w:rsidR="00A85909">
        <w:t xml:space="preserve"> </w:t>
      </w:r>
      <w:r>
        <w:t>instructor</w:t>
      </w:r>
      <w:r w:rsidR="00A85909">
        <w:t xml:space="preserve"> </w:t>
      </w:r>
      <w:r>
        <w:t>know</w:t>
      </w:r>
      <w:r w:rsidR="00A85909">
        <w:t xml:space="preserve"> </w:t>
      </w:r>
      <w:r>
        <w:t>as</w:t>
      </w:r>
      <w:r w:rsidR="00A85909">
        <w:t xml:space="preserve"> </w:t>
      </w:r>
      <w:r>
        <w:t>early</w:t>
      </w:r>
      <w:r w:rsidR="00A85909">
        <w:t xml:space="preserve"> </w:t>
      </w:r>
      <w:r>
        <w:t>as</w:t>
      </w:r>
      <w:r w:rsidR="00A85909">
        <w:t xml:space="preserve"> </w:t>
      </w:r>
      <w:r>
        <w:t>possible.</w:t>
      </w:r>
      <w:r w:rsidR="00A85909">
        <w:t xml:space="preserve"> </w:t>
      </w:r>
      <w:r>
        <w:t>As</w:t>
      </w:r>
      <w:r w:rsidR="00A85909">
        <w:t xml:space="preserve"> </w:t>
      </w:r>
      <w:r>
        <w:t>you</w:t>
      </w:r>
      <w:r w:rsidR="00A85909">
        <w:t xml:space="preserve"> </w:t>
      </w:r>
      <w:r>
        <w:t>will</w:t>
      </w:r>
      <w:r w:rsidR="00A85909">
        <w:t xml:space="preserve"> </w:t>
      </w:r>
      <w:r>
        <w:t>find,</w:t>
      </w:r>
      <w:r w:rsidR="00A85909">
        <w:t xml:space="preserve"> </w:t>
      </w:r>
      <w:r>
        <w:t>building</w:t>
      </w:r>
      <w:r w:rsidR="00A85909">
        <w:t xml:space="preserve"> </w:t>
      </w:r>
      <w:r>
        <w:t>rapport</w:t>
      </w:r>
      <w:r w:rsidR="00A85909">
        <w:t xml:space="preserve"> </w:t>
      </w:r>
      <w:r>
        <w:t>and</w:t>
      </w:r>
      <w:r w:rsidR="00A85909">
        <w:t xml:space="preserve"> </w:t>
      </w:r>
      <w:r>
        <w:t>effective</w:t>
      </w:r>
      <w:r w:rsidR="00A85909">
        <w:t xml:space="preserve"> </w:t>
      </w:r>
      <w:r>
        <w:t>relationships</w:t>
      </w:r>
      <w:r w:rsidR="00A85909">
        <w:t xml:space="preserve"> </w:t>
      </w:r>
      <w:r>
        <w:t>are</w:t>
      </w:r>
      <w:r w:rsidR="00A85909">
        <w:t xml:space="preserve"> </w:t>
      </w:r>
      <w:r>
        <w:t>key</w:t>
      </w:r>
      <w:r w:rsidR="00A85909">
        <w:t xml:space="preserve"> </w:t>
      </w:r>
      <w:r>
        <w:t>to</w:t>
      </w:r>
      <w:r w:rsidR="00A85909">
        <w:t xml:space="preserve"> </w:t>
      </w:r>
      <w:r>
        <w:t>becoming</w:t>
      </w:r>
      <w:r w:rsidR="00A85909">
        <w:t xml:space="preserve"> </w:t>
      </w:r>
      <w:r>
        <w:t>an</w:t>
      </w:r>
      <w:r w:rsidR="00A85909">
        <w:t xml:space="preserve"> </w:t>
      </w:r>
      <w:r>
        <w:t>effective</w:t>
      </w:r>
      <w:r w:rsidR="00A85909">
        <w:t xml:space="preserve"> </w:t>
      </w:r>
      <w:r>
        <w:t>professional.</w:t>
      </w:r>
      <w:r w:rsidR="00A85909">
        <w:t xml:space="preserve"> </w:t>
      </w:r>
      <w:r>
        <w:t>Make</w:t>
      </w:r>
      <w:r w:rsidR="00A85909">
        <w:t xml:space="preserve"> </w:t>
      </w:r>
      <w:r>
        <w:t>sure</w:t>
      </w:r>
      <w:r w:rsidR="00A85909">
        <w:t xml:space="preserve"> </w:t>
      </w:r>
      <w:r>
        <w:t>that</w:t>
      </w:r>
      <w:r w:rsidR="00A85909">
        <w:t xml:space="preserve"> </w:t>
      </w:r>
      <w:r>
        <w:t>you</w:t>
      </w:r>
      <w:r w:rsidR="00A85909">
        <w:t xml:space="preserve"> </w:t>
      </w:r>
      <w:r>
        <w:t>are</w:t>
      </w:r>
      <w:r w:rsidR="00A85909">
        <w:t xml:space="preserve"> </w:t>
      </w:r>
      <w:r>
        <w:t>proactive</w:t>
      </w:r>
      <w:r w:rsidR="00A85909">
        <w:t xml:space="preserve"> </w:t>
      </w:r>
      <w:r>
        <w:t>in</w:t>
      </w:r>
      <w:r w:rsidR="00A85909">
        <w:t xml:space="preserve"> </w:t>
      </w:r>
      <w:r>
        <w:t>informing</w:t>
      </w:r>
      <w:r w:rsidR="00A85909">
        <w:t xml:space="preserve"> </w:t>
      </w:r>
      <w:r>
        <w:t>your</w:t>
      </w:r>
      <w:r w:rsidR="00A85909">
        <w:t xml:space="preserve"> </w:t>
      </w:r>
      <w:r>
        <w:t>instructor</w:t>
      </w:r>
      <w:r w:rsidR="00A85909">
        <w:t xml:space="preserve"> </w:t>
      </w:r>
      <w:r>
        <w:t>when</w:t>
      </w:r>
      <w:r w:rsidR="00A85909">
        <w:t xml:space="preserve"> </w:t>
      </w:r>
      <w:r>
        <w:t>difficulties</w:t>
      </w:r>
      <w:r w:rsidR="00A85909">
        <w:t xml:space="preserve"> </w:t>
      </w:r>
      <w:r>
        <w:t>arise</w:t>
      </w:r>
      <w:r w:rsidR="00A85909">
        <w:t xml:space="preserve"> </w:t>
      </w:r>
      <w:r>
        <w:t>during</w:t>
      </w:r>
      <w:r w:rsidR="00A85909">
        <w:t xml:space="preserve"> </w:t>
      </w:r>
      <w:r>
        <w:t>the</w:t>
      </w:r>
      <w:r w:rsidR="00A85909">
        <w:t xml:space="preserve"> </w:t>
      </w:r>
      <w:r>
        <w:t>semester</w:t>
      </w:r>
      <w:r w:rsidR="00A85909">
        <w:t xml:space="preserve"> </w:t>
      </w:r>
      <w:r>
        <w:t>so</w:t>
      </w:r>
      <w:r w:rsidR="00A85909">
        <w:t xml:space="preserve"> </w:t>
      </w:r>
      <w:r>
        <w:t>that</w:t>
      </w:r>
      <w:r w:rsidR="00A85909">
        <w:t xml:space="preserve"> </w:t>
      </w:r>
      <w:r>
        <w:t>we</w:t>
      </w:r>
      <w:r w:rsidR="00A85909">
        <w:t xml:space="preserve"> </w:t>
      </w:r>
      <w:r>
        <w:t>can</w:t>
      </w:r>
      <w:r w:rsidR="00A85909">
        <w:t xml:space="preserve"> </w:t>
      </w:r>
      <w:r>
        <w:t>help</w:t>
      </w:r>
      <w:r w:rsidR="00A85909">
        <w:t xml:space="preserve"> </w:t>
      </w:r>
      <w:r>
        <w:t>you</w:t>
      </w:r>
      <w:r w:rsidR="00A85909">
        <w:t xml:space="preserve"> </w:t>
      </w:r>
      <w:r>
        <w:t>find</w:t>
      </w:r>
      <w:r w:rsidR="00A85909">
        <w:t xml:space="preserve"> </w:t>
      </w:r>
      <w:r>
        <w:t>a</w:t>
      </w:r>
      <w:r w:rsidR="00A85909">
        <w:t xml:space="preserve"> </w:t>
      </w:r>
      <w:r>
        <w:t>solution.</w:t>
      </w:r>
    </w:p>
    <w:p w14:paraId="1CB8017D" w14:textId="77777777" w:rsidR="00875B61" w:rsidRDefault="00875B61" w:rsidP="00875B61">
      <w:pPr>
        <w:rPr>
          <w:lang w:eastAsia="x-none"/>
        </w:rPr>
      </w:pPr>
    </w:p>
    <w:sectPr w:rsidR="00875B61" w:rsidSect="00C4597D">
      <w:headerReference w:type="default" r:id="rId46"/>
      <w:footerReference w:type="default" r:id="rId47"/>
      <w:footerReference w:type="first" r:id="rId4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19BAB" w14:textId="77777777" w:rsidR="007E039A" w:rsidRDefault="007E039A">
      <w:r>
        <w:separator/>
      </w:r>
    </w:p>
  </w:endnote>
  <w:endnote w:type="continuationSeparator" w:id="0">
    <w:p w14:paraId="6F75A5B9" w14:textId="77777777" w:rsidR="007E039A" w:rsidRDefault="007E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11C73" w14:textId="785BC40E" w:rsidR="00A85909" w:rsidRPr="00325457" w:rsidRDefault="00A85909" w:rsidP="56DD51AC">
    <w:pPr>
      <w:pStyle w:val="Footer"/>
      <w:pBdr>
        <w:top w:val="single" w:sz="4" w:space="1" w:color="auto"/>
      </w:pBdr>
      <w:rPr>
        <w:rFonts w:ascii="Arial" w:hAnsi="Arial"/>
      </w:rPr>
    </w:pPr>
    <w:r w:rsidRPr="56DD51AC">
      <w:rPr>
        <w:rFonts w:ascii="Arial" w:hAnsi="Arial"/>
      </w:rPr>
      <w:t>Michigan State University</w:t>
    </w:r>
    <w:r w:rsidRPr="00325457">
      <w:rPr>
        <w:rFonts w:ascii="Arial" w:hAnsi="Arial"/>
        <w:szCs w:val="22"/>
      </w:rPr>
      <w:tab/>
    </w:r>
    <w:r w:rsidRPr="00325457">
      <w:rPr>
        <w:rFonts w:ascii="Arial" w:hAnsi="Arial"/>
        <w:szCs w:val="22"/>
      </w:rPr>
      <w:tab/>
    </w:r>
    <w:r w:rsidRPr="56DD51AC">
      <w:rPr>
        <w:rFonts w:ascii="Arial" w:hAnsi="Arial"/>
      </w:rPr>
      <w:t xml:space="preserve">Page </w:t>
    </w:r>
    <w:r w:rsidRPr="56DD51AC">
      <w:rPr>
        <w:rFonts w:ascii="Arial" w:hAnsi="Arial"/>
        <w:noProof/>
      </w:rPr>
      <w:fldChar w:fldCharType="begin"/>
    </w:r>
    <w:r w:rsidRPr="00325457">
      <w:rPr>
        <w:rFonts w:ascii="Arial" w:hAnsi="Arial"/>
        <w:szCs w:val="22"/>
      </w:rPr>
      <w:instrText xml:space="preserve"> PAGE </w:instrText>
    </w:r>
    <w:r w:rsidRPr="56DD51AC">
      <w:rPr>
        <w:rFonts w:ascii="Arial" w:hAnsi="Arial"/>
        <w:szCs w:val="22"/>
      </w:rPr>
      <w:fldChar w:fldCharType="separate"/>
    </w:r>
    <w:r>
      <w:rPr>
        <w:rFonts w:ascii="Arial" w:hAnsi="Arial"/>
        <w:noProof/>
        <w:szCs w:val="22"/>
      </w:rPr>
      <w:t>3</w:t>
    </w:r>
    <w:r w:rsidRPr="56DD51AC">
      <w:rPr>
        <w:rFonts w:ascii="Arial" w:hAnsi="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5E943" w14:textId="18A7A22D" w:rsidR="00A85909" w:rsidRDefault="00A85909" w:rsidP="56DD51AC">
    <w:pPr>
      <w:pStyle w:val="Footer"/>
      <w:pBdr>
        <w:top w:val="single" w:sz="4" w:space="1" w:color="auto"/>
      </w:pBdr>
      <w:rPr>
        <w:rFonts w:ascii="Arial" w:hAnsi="Arial"/>
      </w:rPr>
    </w:pPr>
    <w:r w:rsidRPr="56DD51AC">
      <w:rPr>
        <w:rFonts w:ascii="Arial" w:hAnsi="Arial"/>
      </w:rPr>
      <w:t>Michigan State University</w:t>
    </w:r>
    <w:r w:rsidRPr="00325457">
      <w:rPr>
        <w:rFonts w:ascii="Arial" w:hAnsi="Arial"/>
        <w:szCs w:val="22"/>
      </w:rPr>
      <w:tab/>
    </w:r>
    <w:r w:rsidRPr="00325457">
      <w:rPr>
        <w:rFonts w:ascii="Arial" w:hAnsi="Arial"/>
        <w:szCs w:val="22"/>
      </w:rPr>
      <w:tab/>
    </w:r>
    <w:r w:rsidRPr="56DD51AC">
      <w:rPr>
        <w:rFonts w:ascii="Arial" w:hAnsi="Arial"/>
      </w:rPr>
      <w:t xml:space="preserve">Page </w:t>
    </w:r>
    <w:r w:rsidRPr="56DD51AC">
      <w:rPr>
        <w:rFonts w:ascii="Arial" w:hAnsi="Arial"/>
        <w:noProof/>
      </w:rPr>
      <w:fldChar w:fldCharType="begin"/>
    </w:r>
    <w:r w:rsidRPr="00325457">
      <w:rPr>
        <w:rFonts w:ascii="Arial" w:hAnsi="Arial"/>
        <w:szCs w:val="22"/>
      </w:rPr>
      <w:instrText xml:space="preserve"> PAGE </w:instrText>
    </w:r>
    <w:r w:rsidRPr="56DD51AC">
      <w:rPr>
        <w:rFonts w:ascii="Arial" w:hAnsi="Arial"/>
        <w:szCs w:val="22"/>
      </w:rPr>
      <w:fldChar w:fldCharType="separate"/>
    </w:r>
    <w:r>
      <w:rPr>
        <w:rFonts w:ascii="Arial" w:hAnsi="Arial"/>
        <w:noProof/>
        <w:szCs w:val="22"/>
      </w:rPr>
      <w:t>1</w:t>
    </w:r>
    <w:r w:rsidRPr="56DD51AC">
      <w:rPr>
        <w:rFonts w:ascii="Arial" w:hAnsi="Arial"/>
        <w:noProof/>
      </w:rPr>
      <w:fldChar w:fldCharType="end"/>
    </w:r>
  </w:p>
  <w:p w14:paraId="50F6C558" w14:textId="77777777" w:rsidR="00A85909" w:rsidRPr="00325457" w:rsidRDefault="00A85909" w:rsidP="00114907">
    <w:pPr>
      <w:pStyle w:val="Footer"/>
      <w:pBdr>
        <w:top w:val="single" w:sz="4" w:space="1" w:color="auto"/>
      </w:pBdr>
      <w:rPr>
        <w:rFonts w:ascii="Arial" w:hAnsi="Arial"/>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B1E9F" w14:textId="77777777" w:rsidR="007E039A" w:rsidRDefault="007E039A">
      <w:r>
        <w:separator/>
      </w:r>
    </w:p>
  </w:footnote>
  <w:footnote w:type="continuationSeparator" w:id="0">
    <w:p w14:paraId="37214CCE" w14:textId="77777777" w:rsidR="007E039A" w:rsidRDefault="007E0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C03D6" w14:textId="36EA3D17" w:rsidR="00A85909" w:rsidRDefault="00496224">
    <w:pPr>
      <w:pStyle w:val="Header"/>
    </w:pPr>
    <w:r w:rsidRPr="004E11F0">
      <w:rPr>
        <w:rStyle w:val="Emphasis"/>
        <w:b w:val="0"/>
        <w:bCs/>
        <w:i w:val="0"/>
        <w:iCs w:val="0"/>
        <w:color w:val="auto"/>
      </w:rPr>
      <w:t>PSY101 Introductory Psychology Section 003</w:t>
    </w:r>
    <w:r w:rsidR="00A85909" w:rsidRPr="004E11F0">
      <w:rPr>
        <w:b/>
        <w:bCs/>
        <w:i/>
        <w:iCs/>
      </w:rPr>
      <w:tab/>
    </w:r>
    <w:r w:rsidR="00A85909" w:rsidRPr="004E11F0">
      <w:rPr>
        <w:b/>
        <w:bCs/>
        <w:i/>
        <w:iCs/>
      </w:rPr>
      <w:tab/>
    </w:r>
    <w:r w:rsidRPr="004E11F0">
      <w:rPr>
        <w:rStyle w:val="Emphasis"/>
        <w:b w:val="0"/>
        <w:bCs/>
        <w:i w:val="0"/>
        <w:iCs w:val="0"/>
        <w:color w:val="auto"/>
      </w:rPr>
      <w:t>Fall 2025</w:t>
    </w:r>
    <w:r w:rsidRPr="004E11F0">
      <w:rPr>
        <w:rStyle w:val="Emphasis"/>
        <w:color w:val="auto"/>
      </w:rPr>
      <w:t xml:space="preserve"> </w:t>
    </w:r>
    <w:r w:rsidR="00A85909">
      <w:t>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C308C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466FE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5BCD8A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E903D5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9F4CD0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4E6AD6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B1C03B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84ED58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DB0C28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57AA5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78A29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83164174"/>
    <w:lvl w:ilvl="0" w:tplc="75C8FFDA">
      <w:numFmt w:val="none"/>
      <w:lvlText w:val=""/>
      <w:lvlJc w:val="left"/>
      <w:pPr>
        <w:tabs>
          <w:tab w:val="num" w:pos="360"/>
        </w:tabs>
      </w:pPr>
    </w:lvl>
    <w:lvl w:ilvl="1" w:tplc="1346C9E6">
      <w:numFmt w:val="decimal"/>
      <w:lvlText w:val=""/>
      <w:lvlJc w:val="left"/>
    </w:lvl>
    <w:lvl w:ilvl="2" w:tplc="1AC8B89A">
      <w:numFmt w:val="decimal"/>
      <w:lvlText w:val=""/>
      <w:lvlJc w:val="left"/>
    </w:lvl>
    <w:lvl w:ilvl="3" w:tplc="8C5C26FA">
      <w:numFmt w:val="decimal"/>
      <w:lvlText w:val=""/>
      <w:lvlJc w:val="left"/>
    </w:lvl>
    <w:lvl w:ilvl="4" w:tplc="B054093A">
      <w:numFmt w:val="decimal"/>
      <w:lvlText w:val=""/>
      <w:lvlJc w:val="left"/>
    </w:lvl>
    <w:lvl w:ilvl="5" w:tplc="6E2E5EE6">
      <w:numFmt w:val="decimal"/>
      <w:lvlText w:val=""/>
      <w:lvlJc w:val="left"/>
    </w:lvl>
    <w:lvl w:ilvl="6" w:tplc="FD9A8720">
      <w:numFmt w:val="decimal"/>
      <w:lvlText w:val=""/>
      <w:lvlJc w:val="left"/>
    </w:lvl>
    <w:lvl w:ilvl="7" w:tplc="6AE66F90">
      <w:numFmt w:val="decimal"/>
      <w:lvlText w:val=""/>
      <w:lvlJc w:val="left"/>
    </w:lvl>
    <w:lvl w:ilvl="8" w:tplc="6C404876">
      <w:numFmt w:val="decimal"/>
      <w:lvlText w:val=""/>
      <w:lvlJc w:val="left"/>
    </w:lvl>
  </w:abstractNum>
  <w:abstractNum w:abstractNumId="12" w15:restartNumberingAfterBreak="0">
    <w:nsid w:val="00000002"/>
    <w:multiLevelType w:val="hybridMultilevel"/>
    <w:tmpl w:val="53E278C2"/>
    <w:lvl w:ilvl="0" w:tplc="23365AC6">
      <w:numFmt w:val="none"/>
      <w:lvlText w:val=""/>
      <w:lvlJc w:val="left"/>
      <w:pPr>
        <w:tabs>
          <w:tab w:val="num" w:pos="360"/>
        </w:tabs>
      </w:pPr>
    </w:lvl>
    <w:lvl w:ilvl="1" w:tplc="DA10204E">
      <w:numFmt w:val="decimal"/>
      <w:lvlText w:val=""/>
      <w:lvlJc w:val="left"/>
    </w:lvl>
    <w:lvl w:ilvl="2" w:tplc="CE589DD2">
      <w:numFmt w:val="decimal"/>
      <w:lvlText w:val=""/>
      <w:lvlJc w:val="left"/>
    </w:lvl>
    <w:lvl w:ilvl="3" w:tplc="F8D24218">
      <w:numFmt w:val="decimal"/>
      <w:lvlText w:val=""/>
      <w:lvlJc w:val="left"/>
    </w:lvl>
    <w:lvl w:ilvl="4" w:tplc="0B82DCA6">
      <w:numFmt w:val="decimal"/>
      <w:lvlText w:val=""/>
      <w:lvlJc w:val="left"/>
    </w:lvl>
    <w:lvl w:ilvl="5" w:tplc="76FE7472">
      <w:numFmt w:val="decimal"/>
      <w:lvlText w:val=""/>
      <w:lvlJc w:val="left"/>
    </w:lvl>
    <w:lvl w:ilvl="6" w:tplc="98767A3A">
      <w:numFmt w:val="decimal"/>
      <w:lvlText w:val=""/>
      <w:lvlJc w:val="left"/>
    </w:lvl>
    <w:lvl w:ilvl="7" w:tplc="A84A9A92">
      <w:numFmt w:val="decimal"/>
      <w:lvlText w:val=""/>
      <w:lvlJc w:val="left"/>
    </w:lvl>
    <w:lvl w:ilvl="8" w:tplc="49AA58FE">
      <w:numFmt w:val="decimal"/>
      <w:lvlText w:val=""/>
      <w:lvlJc w:val="left"/>
    </w:lvl>
  </w:abstractNum>
  <w:abstractNum w:abstractNumId="13" w15:restartNumberingAfterBreak="0">
    <w:nsid w:val="00000003"/>
    <w:multiLevelType w:val="hybridMultilevel"/>
    <w:tmpl w:val="98DE1A3A"/>
    <w:lvl w:ilvl="0" w:tplc="690090B4">
      <w:numFmt w:val="none"/>
      <w:lvlText w:val=""/>
      <w:lvlJc w:val="left"/>
      <w:pPr>
        <w:tabs>
          <w:tab w:val="num" w:pos="360"/>
        </w:tabs>
      </w:pPr>
    </w:lvl>
    <w:lvl w:ilvl="1" w:tplc="EC144700">
      <w:numFmt w:val="none"/>
      <w:lvlText w:val=""/>
      <w:lvlJc w:val="left"/>
      <w:pPr>
        <w:tabs>
          <w:tab w:val="num" w:pos="360"/>
        </w:tabs>
      </w:pPr>
    </w:lvl>
    <w:lvl w:ilvl="2" w:tplc="370058AE">
      <w:numFmt w:val="decimal"/>
      <w:lvlText w:val=""/>
      <w:lvlJc w:val="left"/>
    </w:lvl>
    <w:lvl w:ilvl="3" w:tplc="A7668DD0">
      <w:numFmt w:val="decimal"/>
      <w:lvlText w:val=""/>
      <w:lvlJc w:val="left"/>
    </w:lvl>
    <w:lvl w:ilvl="4" w:tplc="D7486DF4">
      <w:numFmt w:val="decimal"/>
      <w:lvlText w:val=""/>
      <w:lvlJc w:val="left"/>
    </w:lvl>
    <w:lvl w:ilvl="5" w:tplc="86784F68">
      <w:numFmt w:val="decimal"/>
      <w:lvlText w:val=""/>
      <w:lvlJc w:val="left"/>
    </w:lvl>
    <w:lvl w:ilvl="6" w:tplc="BF664450">
      <w:numFmt w:val="decimal"/>
      <w:lvlText w:val=""/>
      <w:lvlJc w:val="left"/>
    </w:lvl>
    <w:lvl w:ilvl="7" w:tplc="04BCF66C">
      <w:numFmt w:val="decimal"/>
      <w:lvlText w:val=""/>
      <w:lvlJc w:val="left"/>
    </w:lvl>
    <w:lvl w:ilvl="8" w:tplc="10109E50">
      <w:numFmt w:val="decimal"/>
      <w:lvlText w:val=""/>
      <w:lvlJc w:val="left"/>
    </w:lvl>
  </w:abstractNum>
  <w:abstractNum w:abstractNumId="14" w15:restartNumberingAfterBreak="0">
    <w:nsid w:val="059F5E00"/>
    <w:multiLevelType w:val="hybridMultilevel"/>
    <w:tmpl w:val="BD1C91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63F427A"/>
    <w:multiLevelType w:val="hybridMultilevel"/>
    <w:tmpl w:val="FD703B28"/>
    <w:lvl w:ilvl="0" w:tplc="CD16617A">
      <w:start w:val="1"/>
      <w:numFmt w:val="decimal"/>
      <w:lvlText w:val="%1."/>
      <w:lvlJc w:val="left"/>
      <w:pPr>
        <w:ind w:left="720" w:hanging="360"/>
      </w:pPr>
    </w:lvl>
    <w:lvl w:ilvl="1" w:tplc="DC4AB22C">
      <w:start w:val="1"/>
      <w:numFmt w:val="lowerLetter"/>
      <w:lvlText w:val="%2."/>
      <w:lvlJc w:val="left"/>
      <w:pPr>
        <w:ind w:left="1440" w:hanging="360"/>
      </w:pPr>
    </w:lvl>
    <w:lvl w:ilvl="2" w:tplc="F4B0C3D2">
      <w:start w:val="1"/>
      <w:numFmt w:val="lowerRoman"/>
      <w:lvlText w:val="%3."/>
      <w:lvlJc w:val="right"/>
      <w:pPr>
        <w:ind w:left="2160" w:hanging="180"/>
      </w:pPr>
    </w:lvl>
    <w:lvl w:ilvl="3" w:tplc="DADA6C7A">
      <w:start w:val="1"/>
      <w:numFmt w:val="decimal"/>
      <w:lvlText w:val="%4."/>
      <w:lvlJc w:val="left"/>
      <w:pPr>
        <w:ind w:left="2880" w:hanging="360"/>
      </w:pPr>
    </w:lvl>
    <w:lvl w:ilvl="4" w:tplc="02D61E74">
      <w:start w:val="1"/>
      <w:numFmt w:val="lowerLetter"/>
      <w:lvlText w:val="%5."/>
      <w:lvlJc w:val="left"/>
      <w:pPr>
        <w:ind w:left="3600" w:hanging="360"/>
      </w:pPr>
    </w:lvl>
    <w:lvl w:ilvl="5" w:tplc="8F04FD48">
      <w:start w:val="1"/>
      <w:numFmt w:val="lowerRoman"/>
      <w:lvlText w:val="%6."/>
      <w:lvlJc w:val="right"/>
      <w:pPr>
        <w:ind w:left="4320" w:hanging="180"/>
      </w:pPr>
    </w:lvl>
    <w:lvl w:ilvl="6" w:tplc="79123E2A">
      <w:start w:val="1"/>
      <w:numFmt w:val="decimal"/>
      <w:lvlText w:val="%7."/>
      <w:lvlJc w:val="left"/>
      <w:pPr>
        <w:ind w:left="5040" w:hanging="360"/>
      </w:pPr>
    </w:lvl>
    <w:lvl w:ilvl="7" w:tplc="4FE0B890">
      <w:start w:val="1"/>
      <w:numFmt w:val="lowerLetter"/>
      <w:lvlText w:val="%8."/>
      <w:lvlJc w:val="left"/>
      <w:pPr>
        <w:ind w:left="5760" w:hanging="360"/>
      </w:pPr>
    </w:lvl>
    <w:lvl w:ilvl="8" w:tplc="2132D99E">
      <w:start w:val="1"/>
      <w:numFmt w:val="lowerRoman"/>
      <w:lvlText w:val="%9."/>
      <w:lvlJc w:val="right"/>
      <w:pPr>
        <w:ind w:left="6480" w:hanging="180"/>
      </w:pPr>
    </w:lvl>
  </w:abstractNum>
  <w:abstractNum w:abstractNumId="16" w15:restartNumberingAfterBreak="0">
    <w:nsid w:val="08E907B9"/>
    <w:multiLevelType w:val="hybridMultilevel"/>
    <w:tmpl w:val="C82CE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522C76"/>
    <w:multiLevelType w:val="hybridMultilevel"/>
    <w:tmpl w:val="F10C2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E0D4BBC"/>
    <w:multiLevelType w:val="hybridMultilevel"/>
    <w:tmpl w:val="4588DA8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9" w15:restartNumberingAfterBreak="0">
    <w:nsid w:val="0F9747CD"/>
    <w:multiLevelType w:val="hybridMultilevel"/>
    <w:tmpl w:val="6C0E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886026"/>
    <w:multiLevelType w:val="hybridMultilevel"/>
    <w:tmpl w:val="9D28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A02B99"/>
    <w:multiLevelType w:val="hybridMultilevel"/>
    <w:tmpl w:val="D0D87986"/>
    <w:lvl w:ilvl="0" w:tplc="082CCEB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3DE273F"/>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79B2A8A"/>
    <w:multiLevelType w:val="hybridMultilevel"/>
    <w:tmpl w:val="5C18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F03F75"/>
    <w:multiLevelType w:val="hybridMultilevel"/>
    <w:tmpl w:val="5590E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FF08F7"/>
    <w:multiLevelType w:val="hybridMultilevel"/>
    <w:tmpl w:val="13D095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A0D6665"/>
    <w:multiLevelType w:val="hybridMultilevel"/>
    <w:tmpl w:val="D55E0BC0"/>
    <w:lvl w:ilvl="0" w:tplc="6A0EF744">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E40695"/>
    <w:multiLevelType w:val="hybridMultilevel"/>
    <w:tmpl w:val="65F04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9179F7"/>
    <w:multiLevelType w:val="hybridMultilevel"/>
    <w:tmpl w:val="84E0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36066A"/>
    <w:multiLevelType w:val="hybridMultilevel"/>
    <w:tmpl w:val="FE56F440"/>
    <w:lvl w:ilvl="0" w:tplc="D1240D7A">
      <w:numFmt w:val="none"/>
      <w:lvlText w:val=""/>
      <w:lvlJc w:val="left"/>
      <w:pPr>
        <w:tabs>
          <w:tab w:val="num" w:pos="360"/>
        </w:tabs>
      </w:pPr>
    </w:lvl>
    <w:lvl w:ilvl="1" w:tplc="58DEA6CA">
      <w:start w:val="1"/>
      <w:numFmt w:val="bullet"/>
      <w:lvlText w:val=""/>
      <w:lvlJc w:val="left"/>
      <w:pPr>
        <w:ind w:left="1080" w:hanging="360"/>
      </w:pPr>
      <w:rPr>
        <w:rFonts w:ascii="Symbol" w:hAnsi="Symbol" w:hint="default"/>
      </w:rPr>
    </w:lvl>
    <w:lvl w:ilvl="2" w:tplc="09405188">
      <w:numFmt w:val="decimal"/>
      <w:lvlText w:val=""/>
      <w:lvlJc w:val="left"/>
    </w:lvl>
    <w:lvl w:ilvl="3" w:tplc="3D7E63EA">
      <w:numFmt w:val="decimal"/>
      <w:lvlText w:val=""/>
      <w:lvlJc w:val="left"/>
    </w:lvl>
    <w:lvl w:ilvl="4" w:tplc="A10CE30C">
      <w:numFmt w:val="decimal"/>
      <w:lvlText w:val=""/>
      <w:lvlJc w:val="left"/>
    </w:lvl>
    <w:lvl w:ilvl="5" w:tplc="C5A02BA4">
      <w:numFmt w:val="decimal"/>
      <w:lvlText w:val=""/>
      <w:lvlJc w:val="left"/>
    </w:lvl>
    <w:lvl w:ilvl="6" w:tplc="AB16E148">
      <w:numFmt w:val="decimal"/>
      <w:lvlText w:val=""/>
      <w:lvlJc w:val="left"/>
    </w:lvl>
    <w:lvl w:ilvl="7" w:tplc="23920A44">
      <w:numFmt w:val="decimal"/>
      <w:lvlText w:val=""/>
      <w:lvlJc w:val="left"/>
    </w:lvl>
    <w:lvl w:ilvl="8" w:tplc="2F368638">
      <w:numFmt w:val="decimal"/>
      <w:lvlText w:val=""/>
      <w:lvlJc w:val="left"/>
    </w:lvl>
  </w:abstractNum>
  <w:abstractNum w:abstractNumId="31" w15:restartNumberingAfterBreak="0">
    <w:nsid w:val="34392510"/>
    <w:multiLevelType w:val="hybridMultilevel"/>
    <w:tmpl w:val="1988F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E53858"/>
    <w:multiLevelType w:val="hybridMultilevel"/>
    <w:tmpl w:val="8AE4E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7027AA6"/>
    <w:multiLevelType w:val="hybridMultilevel"/>
    <w:tmpl w:val="E8327DB6"/>
    <w:lvl w:ilvl="0" w:tplc="6A0EF744">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CF52BD"/>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27703A9"/>
    <w:multiLevelType w:val="hybridMultilevel"/>
    <w:tmpl w:val="FEB4D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DD3EF1"/>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60865F6"/>
    <w:multiLevelType w:val="hybridMultilevel"/>
    <w:tmpl w:val="7CA06FB2"/>
    <w:lvl w:ilvl="0" w:tplc="04090001">
      <w:start w:val="1"/>
      <w:numFmt w:val="bullet"/>
      <w:lvlText w:val=""/>
      <w:lvlJc w:val="left"/>
      <w:pPr>
        <w:ind w:left="720" w:hanging="360"/>
      </w:pPr>
      <w:rPr>
        <w:rFonts w:ascii="Symbol" w:hAnsi="Symbol" w:hint="default"/>
      </w:rPr>
    </w:lvl>
    <w:lvl w:ilvl="1" w:tplc="749CDE98">
      <w:numFmt w:val="bullet"/>
      <w:lvlText w:val="•"/>
      <w:lvlJc w:val="left"/>
      <w:pPr>
        <w:ind w:left="1440" w:hanging="360"/>
      </w:pPr>
      <w:rPr>
        <w:rFonts w:ascii="Calibri" w:eastAsia="Cambr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E33BAE"/>
    <w:multiLevelType w:val="hybridMultilevel"/>
    <w:tmpl w:val="6D54C7FC"/>
    <w:lvl w:ilvl="0" w:tplc="6A0EF744">
      <w:numFmt w:val="bullet"/>
      <w:lvlText w:val="•"/>
      <w:lvlJc w:val="left"/>
      <w:pPr>
        <w:ind w:left="720" w:hanging="360"/>
      </w:pPr>
      <w:rPr>
        <w:rFonts w:ascii="Calibri" w:eastAsia="Cambr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2D478C"/>
    <w:multiLevelType w:val="multilevel"/>
    <w:tmpl w:val="0F8E28F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2" w15:restartNumberingAfterBreak="0">
    <w:nsid w:val="489D7E6F"/>
    <w:multiLevelType w:val="hybridMultilevel"/>
    <w:tmpl w:val="817AA506"/>
    <w:lvl w:ilvl="0" w:tplc="6A0EF744">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B452E3"/>
    <w:multiLevelType w:val="hybridMultilevel"/>
    <w:tmpl w:val="4322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922A02"/>
    <w:multiLevelType w:val="hybridMultilevel"/>
    <w:tmpl w:val="A378A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7A4F1B"/>
    <w:multiLevelType w:val="hybridMultilevel"/>
    <w:tmpl w:val="63924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704B39"/>
    <w:multiLevelType w:val="hybridMultilevel"/>
    <w:tmpl w:val="0CE28F0C"/>
    <w:lvl w:ilvl="0" w:tplc="4E8EFA5A">
      <w:start w:val="1"/>
      <w:numFmt w:val="decimal"/>
      <w:lvlText w:val="%1."/>
      <w:lvlJc w:val="left"/>
      <w:pPr>
        <w:ind w:left="720" w:hanging="360"/>
      </w:pPr>
    </w:lvl>
    <w:lvl w:ilvl="1" w:tplc="0A78FC58">
      <w:start w:val="1"/>
      <w:numFmt w:val="lowerLetter"/>
      <w:lvlText w:val="%2."/>
      <w:lvlJc w:val="left"/>
      <w:pPr>
        <w:ind w:left="1440" w:hanging="360"/>
      </w:pPr>
    </w:lvl>
    <w:lvl w:ilvl="2" w:tplc="854426E2">
      <w:start w:val="1"/>
      <w:numFmt w:val="lowerRoman"/>
      <w:lvlText w:val="%3."/>
      <w:lvlJc w:val="right"/>
      <w:pPr>
        <w:ind w:left="2160" w:hanging="180"/>
      </w:pPr>
    </w:lvl>
    <w:lvl w:ilvl="3" w:tplc="1CA69688">
      <w:start w:val="1"/>
      <w:numFmt w:val="decimal"/>
      <w:lvlText w:val="%4."/>
      <w:lvlJc w:val="left"/>
      <w:pPr>
        <w:ind w:left="2880" w:hanging="360"/>
      </w:pPr>
    </w:lvl>
    <w:lvl w:ilvl="4" w:tplc="6F9ADBD6">
      <w:start w:val="1"/>
      <w:numFmt w:val="lowerLetter"/>
      <w:lvlText w:val="%5."/>
      <w:lvlJc w:val="left"/>
      <w:pPr>
        <w:ind w:left="3600" w:hanging="360"/>
      </w:pPr>
    </w:lvl>
    <w:lvl w:ilvl="5" w:tplc="420AF302">
      <w:start w:val="1"/>
      <w:numFmt w:val="lowerRoman"/>
      <w:lvlText w:val="%6."/>
      <w:lvlJc w:val="right"/>
      <w:pPr>
        <w:ind w:left="4320" w:hanging="180"/>
      </w:pPr>
    </w:lvl>
    <w:lvl w:ilvl="6" w:tplc="573C12E2">
      <w:start w:val="1"/>
      <w:numFmt w:val="decimal"/>
      <w:lvlText w:val="%7."/>
      <w:lvlJc w:val="left"/>
      <w:pPr>
        <w:ind w:left="5040" w:hanging="360"/>
      </w:pPr>
    </w:lvl>
    <w:lvl w:ilvl="7" w:tplc="AD121B2E">
      <w:start w:val="1"/>
      <w:numFmt w:val="lowerLetter"/>
      <w:lvlText w:val="%8."/>
      <w:lvlJc w:val="left"/>
      <w:pPr>
        <w:ind w:left="5760" w:hanging="360"/>
      </w:pPr>
    </w:lvl>
    <w:lvl w:ilvl="8" w:tplc="F5AAFACC">
      <w:start w:val="1"/>
      <w:numFmt w:val="lowerRoman"/>
      <w:lvlText w:val="%9."/>
      <w:lvlJc w:val="right"/>
      <w:pPr>
        <w:ind w:left="6480" w:hanging="180"/>
      </w:pPr>
    </w:lvl>
  </w:abstractNum>
  <w:abstractNum w:abstractNumId="47" w15:restartNumberingAfterBreak="0">
    <w:nsid w:val="58E17B73"/>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9433A39"/>
    <w:multiLevelType w:val="hybridMultilevel"/>
    <w:tmpl w:val="DD6CF372"/>
    <w:lvl w:ilvl="0" w:tplc="6A0EF744">
      <w:numFmt w:val="bullet"/>
      <w:lvlText w:val="•"/>
      <w:lvlJc w:val="left"/>
      <w:pPr>
        <w:ind w:left="720" w:hanging="360"/>
      </w:pPr>
      <w:rPr>
        <w:rFonts w:ascii="Calibri" w:eastAsia="Cambr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D444BBA"/>
    <w:multiLevelType w:val="hybridMultilevel"/>
    <w:tmpl w:val="A794789C"/>
    <w:lvl w:ilvl="0" w:tplc="6A0EF744">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BD1F5B"/>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3D655FB"/>
    <w:multiLevelType w:val="hybridMultilevel"/>
    <w:tmpl w:val="6772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4C79A1"/>
    <w:multiLevelType w:val="hybridMultilevel"/>
    <w:tmpl w:val="D2BC2186"/>
    <w:lvl w:ilvl="0" w:tplc="6A0EF744">
      <w:numFmt w:val="bullet"/>
      <w:lvlText w:val="•"/>
      <w:lvlJc w:val="left"/>
      <w:pPr>
        <w:ind w:left="1440" w:hanging="360"/>
      </w:pPr>
      <w:rPr>
        <w:rFonts w:ascii="Calibri" w:eastAsia="Cambr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68847D8"/>
    <w:multiLevelType w:val="hybridMultilevel"/>
    <w:tmpl w:val="E8C20AF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54" w15:restartNumberingAfterBreak="0">
    <w:nsid w:val="67F2734E"/>
    <w:multiLevelType w:val="hybridMultilevel"/>
    <w:tmpl w:val="54B28C7A"/>
    <w:lvl w:ilvl="0" w:tplc="FFFFFFFF">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8526AA"/>
    <w:multiLevelType w:val="hybridMultilevel"/>
    <w:tmpl w:val="33C21ED2"/>
    <w:lvl w:ilvl="0" w:tplc="082CCEBA">
      <w:start w:val="1"/>
      <w:numFmt w:val="bullet"/>
      <w:pStyle w:val="ColorfulList-Accent11"/>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1535A95"/>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8CB49CE"/>
    <w:multiLevelType w:val="hybridMultilevel"/>
    <w:tmpl w:val="72722154"/>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58" w15:restartNumberingAfterBreak="0">
    <w:nsid w:val="7944696B"/>
    <w:multiLevelType w:val="hybridMultilevel"/>
    <w:tmpl w:val="FB34906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59" w15:restartNumberingAfterBreak="0">
    <w:nsid w:val="7B1B033A"/>
    <w:multiLevelType w:val="hybridMultilevel"/>
    <w:tmpl w:val="0E4E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713EB4"/>
    <w:multiLevelType w:val="hybridMultilevel"/>
    <w:tmpl w:val="84EE0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CA3457A"/>
    <w:multiLevelType w:val="multilevel"/>
    <w:tmpl w:val="35D2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E8B6B87"/>
    <w:multiLevelType w:val="hybridMultilevel"/>
    <w:tmpl w:val="B0D6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DF7550"/>
    <w:multiLevelType w:val="hybridMultilevel"/>
    <w:tmpl w:val="A8403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41290C"/>
    <w:multiLevelType w:val="hybridMultilevel"/>
    <w:tmpl w:val="CBFC2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FD03636"/>
    <w:multiLevelType w:val="multilevel"/>
    <w:tmpl w:val="E636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3039717">
    <w:abstractNumId w:val="46"/>
  </w:num>
  <w:num w:numId="2" w16cid:durableId="1910119045">
    <w:abstractNumId w:val="15"/>
  </w:num>
  <w:num w:numId="3" w16cid:durableId="837036262">
    <w:abstractNumId w:val="11"/>
  </w:num>
  <w:num w:numId="4" w16cid:durableId="1722250320">
    <w:abstractNumId w:val="12"/>
  </w:num>
  <w:num w:numId="5" w16cid:durableId="613370263">
    <w:abstractNumId w:val="22"/>
  </w:num>
  <w:num w:numId="6" w16cid:durableId="1024358736">
    <w:abstractNumId w:val="13"/>
  </w:num>
  <w:num w:numId="7" w16cid:durableId="1062749125">
    <w:abstractNumId w:val="30"/>
  </w:num>
  <w:num w:numId="8" w16cid:durableId="1449660340">
    <w:abstractNumId w:val="17"/>
  </w:num>
  <w:num w:numId="9" w16cid:durableId="1693844813">
    <w:abstractNumId w:val="25"/>
  </w:num>
  <w:num w:numId="10" w16cid:durableId="1150054805">
    <w:abstractNumId w:val="62"/>
  </w:num>
  <w:num w:numId="11" w16cid:durableId="2084377124">
    <w:abstractNumId w:val="58"/>
  </w:num>
  <w:num w:numId="12" w16cid:durableId="844370172">
    <w:abstractNumId w:val="57"/>
  </w:num>
  <w:num w:numId="13" w16cid:durableId="792599853">
    <w:abstractNumId w:val="53"/>
  </w:num>
  <w:num w:numId="14" w16cid:durableId="1118795106">
    <w:abstractNumId w:val="10"/>
  </w:num>
  <w:num w:numId="15" w16cid:durableId="544679035">
    <w:abstractNumId w:val="31"/>
  </w:num>
  <w:num w:numId="16" w16cid:durableId="228153309">
    <w:abstractNumId w:val="18"/>
  </w:num>
  <w:num w:numId="17" w16cid:durableId="1102185738">
    <w:abstractNumId w:val="64"/>
  </w:num>
  <w:num w:numId="18" w16cid:durableId="2146923949">
    <w:abstractNumId w:val="36"/>
  </w:num>
  <w:num w:numId="19" w16cid:durableId="100146485">
    <w:abstractNumId w:val="50"/>
  </w:num>
  <w:num w:numId="20" w16cid:durableId="1479616546">
    <w:abstractNumId w:val="23"/>
  </w:num>
  <w:num w:numId="21" w16cid:durableId="1302543984">
    <w:abstractNumId w:val="38"/>
  </w:num>
  <w:num w:numId="22" w16cid:durableId="2042435127">
    <w:abstractNumId w:val="56"/>
  </w:num>
  <w:num w:numId="23" w16cid:durableId="731733089">
    <w:abstractNumId w:val="47"/>
  </w:num>
  <w:num w:numId="24" w16cid:durableId="872310353">
    <w:abstractNumId w:val="8"/>
  </w:num>
  <w:num w:numId="25" w16cid:durableId="1013999184">
    <w:abstractNumId w:val="7"/>
  </w:num>
  <w:num w:numId="26" w16cid:durableId="1683584224">
    <w:abstractNumId w:val="6"/>
  </w:num>
  <w:num w:numId="27" w16cid:durableId="1677420453">
    <w:abstractNumId w:val="5"/>
  </w:num>
  <w:num w:numId="28" w16cid:durableId="527833578">
    <w:abstractNumId w:val="9"/>
  </w:num>
  <w:num w:numId="29" w16cid:durableId="1234464107">
    <w:abstractNumId w:val="4"/>
  </w:num>
  <w:num w:numId="30" w16cid:durableId="1120535994">
    <w:abstractNumId w:val="3"/>
  </w:num>
  <w:num w:numId="31" w16cid:durableId="1432168076">
    <w:abstractNumId w:val="2"/>
  </w:num>
  <w:num w:numId="32" w16cid:durableId="2090148678">
    <w:abstractNumId w:val="1"/>
  </w:num>
  <w:num w:numId="33" w16cid:durableId="1809587731">
    <w:abstractNumId w:val="0"/>
  </w:num>
  <w:num w:numId="34" w16cid:durableId="1016035873">
    <w:abstractNumId w:val="32"/>
  </w:num>
  <w:num w:numId="35" w16cid:durableId="2014142168">
    <w:abstractNumId w:val="20"/>
  </w:num>
  <w:num w:numId="36" w16cid:durableId="1584216540">
    <w:abstractNumId w:val="37"/>
  </w:num>
  <w:num w:numId="37" w16cid:durableId="488792046">
    <w:abstractNumId w:val="61"/>
  </w:num>
  <w:num w:numId="38" w16cid:durableId="1262373852">
    <w:abstractNumId w:val="34"/>
  </w:num>
  <w:num w:numId="39" w16cid:durableId="1230651076">
    <w:abstractNumId w:val="54"/>
  </w:num>
  <w:num w:numId="40" w16cid:durableId="432096566">
    <w:abstractNumId w:val="14"/>
  </w:num>
  <w:num w:numId="41" w16cid:durableId="1348287199">
    <w:abstractNumId w:val="60"/>
  </w:num>
  <w:num w:numId="42" w16cid:durableId="546376410">
    <w:abstractNumId w:val="33"/>
  </w:num>
  <w:num w:numId="43" w16cid:durableId="391347232">
    <w:abstractNumId w:val="26"/>
  </w:num>
  <w:num w:numId="44" w16cid:durableId="1810512171">
    <w:abstractNumId w:val="21"/>
  </w:num>
  <w:num w:numId="45" w16cid:durableId="740172888">
    <w:abstractNumId w:val="65"/>
  </w:num>
  <w:num w:numId="46" w16cid:durableId="1816994330">
    <w:abstractNumId w:val="63"/>
  </w:num>
  <w:num w:numId="47" w16cid:durableId="1760246593">
    <w:abstractNumId w:val="59"/>
  </w:num>
  <w:num w:numId="48" w16cid:durableId="463352772">
    <w:abstractNumId w:val="29"/>
  </w:num>
  <w:num w:numId="49" w16cid:durableId="1436904249">
    <w:abstractNumId w:val="43"/>
  </w:num>
  <w:num w:numId="50" w16cid:durableId="1004623575">
    <w:abstractNumId w:val="39"/>
  </w:num>
  <w:num w:numId="51" w16cid:durableId="612637857">
    <w:abstractNumId w:val="19"/>
  </w:num>
  <w:num w:numId="52" w16cid:durableId="1487627018">
    <w:abstractNumId w:val="41"/>
  </w:num>
  <w:num w:numId="53" w16cid:durableId="1047801637">
    <w:abstractNumId w:val="51"/>
  </w:num>
  <w:num w:numId="54" w16cid:durableId="819856175">
    <w:abstractNumId w:val="44"/>
  </w:num>
  <w:num w:numId="55" w16cid:durableId="245499467">
    <w:abstractNumId w:val="16"/>
  </w:num>
  <w:num w:numId="56" w16cid:durableId="475613897">
    <w:abstractNumId w:val="42"/>
  </w:num>
  <w:num w:numId="57" w16cid:durableId="850334915">
    <w:abstractNumId w:val="35"/>
  </w:num>
  <w:num w:numId="58" w16cid:durableId="879248966">
    <w:abstractNumId w:val="27"/>
  </w:num>
  <w:num w:numId="59" w16cid:durableId="748229557">
    <w:abstractNumId w:val="40"/>
  </w:num>
  <w:num w:numId="60" w16cid:durableId="1609464642">
    <w:abstractNumId w:val="52"/>
  </w:num>
  <w:num w:numId="61" w16cid:durableId="977420641">
    <w:abstractNumId w:val="48"/>
  </w:num>
  <w:num w:numId="62" w16cid:durableId="1179076137">
    <w:abstractNumId w:val="49"/>
  </w:num>
  <w:num w:numId="63" w16cid:durableId="2000887731">
    <w:abstractNumId w:val="45"/>
  </w:num>
  <w:num w:numId="64" w16cid:durableId="1154759004">
    <w:abstractNumId w:val="28"/>
  </w:num>
  <w:num w:numId="65" w16cid:durableId="1917126409">
    <w:abstractNumId w:val="55"/>
  </w:num>
  <w:num w:numId="66" w16cid:durableId="18276245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SortMethod w:val="0000"/>
  <w:documentProtection w:edit="trackedChange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0A"/>
    <w:rsid w:val="00002F40"/>
    <w:rsid w:val="000036CA"/>
    <w:rsid w:val="00003871"/>
    <w:rsid w:val="000119BC"/>
    <w:rsid w:val="00020B3C"/>
    <w:rsid w:val="00022497"/>
    <w:rsid w:val="00024315"/>
    <w:rsid w:val="000249EB"/>
    <w:rsid w:val="000335ED"/>
    <w:rsid w:val="00035F42"/>
    <w:rsid w:val="00041046"/>
    <w:rsid w:val="00043A50"/>
    <w:rsid w:val="000460C1"/>
    <w:rsid w:val="000500E8"/>
    <w:rsid w:val="000611F0"/>
    <w:rsid w:val="00070ABA"/>
    <w:rsid w:val="00071543"/>
    <w:rsid w:val="000741F7"/>
    <w:rsid w:val="0007436E"/>
    <w:rsid w:val="000747CE"/>
    <w:rsid w:val="0007505F"/>
    <w:rsid w:val="000875E5"/>
    <w:rsid w:val="00091717"/>
    <w:rsid w:val="000A498D"/>
    <w:rsid w:val="000A4FCC"/>
    <w:rsid w:val="000A7C74"/>
    <w:rsid w:val="000B37E1"/>
    <w:rsid w:val="000B4837"/>
    <w:rsid w:val="000B51C4"/>
    <w:rsid w:val="000B5F81"/>
    <w:rsid w:val="000C0A1F"/>
    <w:rsid w:val="000D04F4"/>
    <w:rsid w:val="000D5B7C"/>
    <w:rsid w:val="000E16C3"/>
    <w:rsid w:val="000F15D6"/>
    <w:rsid w:val="000F26BC"/>
    <w:rsid w:val="00101E4A"/>
    <w:rsid w:val="00112BA8"/>
    <w:rsid w:val="00114907"/>
    <w:rsid w:val="00114E5E"/>
    <w:rsid w:val="00116E27"/>
    <w:rsid w:val="00117A06"/>
    <w:rsid w:val="00124CC8"/>
    <w:rsid w:val="0012666E"/>
    <w:rsid w:val="00126C3B"/>
    <w:rsid w:val="001305D0"/>
    <w:rsid w:val="0013296A"/>
    <w:rsid w:val="001338C6"/>
    <w:rsid w:val="0013426D"/>
    <w:rsid w:val="001410CB"/>
    <w:rsid w:val="001410F8"/>
    <w:rsid w:val="00143098"/>
    <w:rsid w:val="00143F51"/>
    <w:rsid w:val="00143F66"/>
    <w:rsid w:val="001446EC"/>
    <w:rsid w:val="00147990"/>
    <w:rsid w:val="001504F9"/>
    <w:rsid w:val="00150ED0"/>
    <w:rsid w:val="0015222B"/>
    <w:rsid w:val="0015595E"/>
    <w:rsid w:val="001561DD"/>
    <w:rsid w:val="00163771"/>
    <w:rsid w:val="001647B4"/>
    <w:rsid w:val="001654B6"/>
    <w:rsid w:val="00166B58"/>
    <w:rsid w:val="00166D8D"/>
    <w:rsid w:val="0016738D"/>
    <w:rsid w:val="00167D7E"/>
    <w:rsid w:val="001830D5"/>
    <w:rsid w:val="00190329"/>
    <w:rsid w:val="00190E40"/>
    <w:rsid w:val="00192734"/>
    <w:rsid w:val="00196181"/>
    <w:rsid w:val="00196B03"/>
    <w:rsid w:val="001A0384"/>
    <w:rsid w:val="001B31EB"/>
    <w:rsid w:val="001B3682"/>
    <w:rsid w:val="001B67A9"/>
    <w:rsid w:val="001C3E55"/>
    <w:rsid w:val="001C583F"/>
    <w:rsid w:val="001C7764"/>
    <w:rsid w:val="001D235B"/>
    <w:rsid w:val="001D3573"/>
    <w:rsid w:val="001D4B14"/>
    <w:rsid w:val="001D4E17"/>
    <w:rsid w:val="001D7496"/>
    <w:rsid w:val="001E56CF"/>
    <w:rsid w:val="001E750B"/>
    <w:rsid w:val="002008E0"/>
    <w:rsid w:val="00205734"/>
    <w:rsid w:val="00213916"/>
    <w:rsid w:val="0021466A"/>
    <w:rsid w:val="00214A69"/>
    <w:rsid w:val="00217AC1"/>
    <w:rsid w:val="002268CA"/>
    <w:rsid w:val="00227549"/>
    <w:rsid w:val="002349C3"/>
    <w:rsid w:val="00241424"/>
    <w:rsid w:val="00241D20"/>
    <w:rsid w:val="002446A2"/>
    <w:rsid w:val="00246711"/>
    <w:rsid w:val="00247E4B"/>
    <w:rsid w:val="00250838"/>
    <w:rsid w:val="0025097F"/>
    <w:rsid w:val="00256F14"/>
    <w:rsid w:val="00260F83"/>
    <w:rsid w:val="00262301"/>
    <w:rsid w:val="0026483F"/>
    <w:rsid w:val="00264ABD"/>
    <w:rsid w:val="0027108B"/>
    <w:rsid w:val="00273D65"/>
    <w:rsid w:val="0028044F"/>
    <w:rsid w:val="002806AB"/>
    <w:rsid w:val="00282401"/>
    <w:rsid w:val="00285ACB"/>
    <w:rsid w:val="002915E3"/>
    <w:rsid w:val="0029623D"/>
    <w:rsid w:val="002A1932"/>
    <w:rsid w:val="002A4833"/>
    <w:rsid w:val="002A4FB2"/>
    <w:rsid w:val="002A6378"/>
    <w:rsid w:val="002A6E8B"/>
    <w:rsid w:val="002A71A8"/>
    <w:rsid w:val="002B3FF6"/>
    <w:rsid w:val="002C2666"/>
    <w:rsid w:val="002C39C8"/>
    <w:rsid w:val="002C601C"/>
    <w:rsid w:val="002D0E21"/>
    <w:rsid w:val="002D16E5"/>
    <w:rsid w:val="002D5CCA"/>
    <w:rsid w:val="002E0C92"/>
    <w:rsid w:val="002E0D1A"/>
    <w:rsid w:val="002E1610"/>
    <w:rsid w:val="002E4E38"/>
    <w:rsid w:val="002E594B"/>
    <w:rsid w:val="003002D5"/>
    <w:rsid w:val="0031193B"/>
    <w:rsid w:val="00325457"/>
    <w:rsid w:val="00335AC5"/>
    <w:rsid w:val="00336573"/>
    <w:rsid w:val="00343E31"/>
    <w:rsid w:val="00344319"/>
    <w:rsid w:val="00345DC0"/>
    <w:rsid w:val="00352577"/>
    <w:rsid w:val="00353E80"/>
    <w:rsid w:val="0035539D"/>
    <w:rsid w:val="003557DF"/>
    <w:rsid w:val="00360416"/>
    <w:rsid w:val="00361198"/>
    <w:rsid w:val="0036139D"/>
    <w:rsid w:val="003674C3"/>
    <w:rsid w:val="003704DF"/>
    <w:rsid w:val="00371635"/>
    <w:rsid w:val="00376C32"/>
    <w:rsid w:val="00387E42"/>
    <w:rsid w:val="003A6DED"/>
    <w:rsid w:val="003B15A4"/>
    <w:rsid w:val="003B71CA"/>
    <w:rsid w:val="003B7292"/>
    <w:rsid w:val="003B7BAA"/>
    <w:rsid w:val="003D06C1"/>
    <w:rsid w:val="003D1C23"/>
    <w:rsid w:val="003D61DC"/>
    <w:rsid w:val="003E0856"/>
    <w:rsid w:val="003E3085"/>
    <w:rsid w:val="003E4501"/>
    <w:rsid w:val="00405C88"/>
    <w:rsid w:val="00413C0B"/>
    <w:rsid w:val="00417089"/>
    <w:rsid w:val="00417668"/>
    <w:rsid w:val="00420130"/>
    <w:rsid w:val="004231EF"/>
    <w:rsid w:val="00423E8C"/>
    <w:rsid w:val="0042463C"/>
    <w:rsid w:val="00434450"/>
    <w:rsid w:val="00434E18"/>
    <w:rsid w:val="00436169"/>
    <w:rsid w:val="004377C3"/>
    <w:rsid w:val="00440D46"/>
    <w:rsid w:val="00441748"/>
    <w:rsid w:val="00441E0D"/>
    <w:rsid w:val="0044204E"/>
    <w:rsid w:val="004425A4"/>
    <w:rsid w:val="00442E2B"/>
    <w:rsid w:val="0044642C"/>
    <w:rsid w:val="00450938"/>
    <w:rsid w:val="00461F4B"/>
    <w:rsid w:val="0046331A"/>
    <w:rsid w:val="004762BA"/>
    <w:rsid w:val="00480C2E"/>
    <w:rsid w:val="0048220D"/>
    <w:rsid w:val="004822F2"/>
    <w:rsid w:val="00484BE6"/>
    <w:rsid w:val="00485A8B"/>
    <w:rsid w:val="004904F8"/>
    <w:rsid w:val="0049339B"/>
    <w:rsid w:val="00496224"/>
    <w:rsid w:val="004A4A52"/>
    <w:rsid w:val="004B57EF"/>
    <w:rsid w:val="004C1DE7"/>
    <w:rsid w:val="004C611E"/>
    <w:rsid w:val="004C621F"/>
    <w:rsid w:val="004C77ED"/>
    <w:rsid w:val="004D427B"/>
    <w:rsid w:val="004E11F0"/>
    <w:rsid w:val="004E5AF9"/>
    <w:rsid w:val="004F1382"/>
    <w:rsid w:val="005026DC"/>
    <w:rsid w:val="00503143"/>
    <w:rsid w:val="005051F2"/>
    <w:rsid w:val="005169BE"/>
    <w:rsid w:val="00517495"/>
    <w:rsid w:val="005304DF"/>
    <w:rsid w:val="0053089F"/>
    <w:rsid w:val="00530E86"/>
    <w:rsid w:val="00532ECD"/>
    <w:rsid w:val="00535867"/>
    <w:rsid w:val="00535DF0"/>
    <w:rsid w:val="0053710E"/>
    <w:rsid w:val="00544990"/>
    <w:rsid w:val="00545CCB"/>
    <w:rsid w:val="005541FE"/>
    <w:rsid w:val="00567C0E"/>
    <w:rsid w:val="0057004D"/>
    <w:rsid w:val="005712B3"/>
    <w:rsid w:val="00573386"/>
    <w:rsid w:val="00574016"/>
    <w:rsid w:val="0057709E"/>
    <w:rsid w:val="00580D16"/>
    <w:rsid w:val="0058423B"/>
    <w:rsid w:val="00585EA6"/>
    <w:rsid w:val="005A1289"/>
    <w:rsid w:val="005A27D0"/>
    <w:rsid w:val="005A2915"/>
    <w:rsid w:val="005A2F06"/>
    <w:rsid w:val="005A4930"/>
    <w:rsid w:val="005B2B65"/>
    <w:rsid w:val="005B334A"/>
    <w:rsid w:val="005B48E2"/>
    <w:rsid w:val="005B5AC5"/>
    <w:rsid w:val="005C1803"/>
    <w:rsid w:val="005C2466"/>
    <w:rsid w:val="005C3CD8"/>
    <w:rsid w:val="005C4501"/>
    <w:rsid w:val="005C61A0"/>
    <w:rsid w:val="005C63F6"/>
    <w:rsid w:val="005D2979"/>
    <w:rsid w:val="005D302F"/>
    <w:rsid w:val="005D3ACA"/>
    <w:rsid w:val="005D55AE"/>
    <w:rsid w:val="005E2921"/>
    <w:rsid w:val="005E7163"/>
    <w:rsid w:val="005F0EEC"/>
    <w:rsid w:val="005F2952"/>
    <w:rsid w:val="005F36F6"/>
    <w:rsid w:val="005F4C11"/>
    <w:rsid w:val="005F5BA1"/>
    <w:rsid w:val="006077D3"/>
    <w:rsid w:val="00612ED2"/>
    <w:rsid w:val="006150A7"/>
    <w:rsid w:val="00625B85"/>
    <w:rsid w:val="00627129"/>
    <w:rsid w:val="006274E4"/>
    <w:rsid w:val="006308AB"/>
    <w:rsid w:val="00630D10"/>
    <w:rsid w:val="00631390"/>
    <w:rsid w:val="0063141F"/>
    <w:rsid w:val="00632D4F"/>
    <w:rsid w:val="0063681C"/>
    <w:rsid w:val="0063710C"/>
    <w:rsid w:val="00640FBA"/>
    <w:rsid w:val="0064341F"/>
    <w:rsid w:val="0064343A"/>
    <w:rsid w:val="00652291"/>
    <w:rsid w:val="00662662"/>
    <w:rsid w:val="0066588D"/>
    <w:rsid w:val="00665C88"/>
    <w:rsid w:val="00671E93"/>
    <w:rsid w:val="00676845"/>
    <w:rsid w:val="006825E3"/>
    <w:rsid w:val="0068675A"/>
    <w:rsid w:val="0069000A"/>
    <w:rsid w:val="006905C7"/>
    <w:rsid w:val="006910FB"/>
    <w:rsid w:val="00691C5D"/>
    <w:rsid w:val="00694C7A"/>
    <w:rsid w:val="0069634E"/>
    <w:rsid w:val="00697C2C"/>
    <w:rsid w:val="006B3F8F"/>
    <w:rsid w:val="006C28E1"/>
    <w:rsid w:val="006C68FC"/>
    <w:rsid w:val="006D12FF"/>
    <w:rsid w:val="006D190D"/>
    <w:rsid w:val="006D31F6"/>
    <w:rsid w:val="006D4C47"/>
    <w:rsid w:val="006D5FB7"/>
    <w:rsid w:val="006E1184"/>
    <w:rsid w:val="006E41B2"/>
    <w:rsid w:val="006F2A98"/>
    <w:rsid w:val="006F45B6"/>
    <w:rsid w:val="006F586D"/>
    <w:rsid w:val="007039DD"/>
    <w:rsid w:val="00712E23"/>
    <w:rsid w:val="00724D16"/>
    <w:rsid w:val="007250CE"/>
    <w:rsid w:val="00725622"/>
    <w:rsid w:val="007262C6"/>
    <w:rsid w:val="007305EE"/>
    <w:rsid w:val="00735DCC"/>
    <w:rsid w:val="00740F73"/>
    <w:rsid w:val="00741AA2"/>
    <w:rsid w:val="007461EB"/>
    <w:rsid w:val="007523E2"/>
    <w:rsid w:val="0075252E"/>
    <w:rsid w:val="00755B2C"/>
    <w:rsid w:val="00757AB6"/>
    <w:rsid w:val="007602D5"/>
    <w:rsid w:val="00760C70"/>
    <w:rsid w:val="00763779"/>
    <w:rsid w:val="00765A1A"/>
    <w:rsid w:val="00765D46"/>
    <w:rsid w:val="00770C62"/>
    <w:rsid w:val="00771D19"/>
    <w:rsid w:val="00773ADA"/>
    <w:rsid w:val="00780DA4"/>
    <w:rsid w:val="007A0D80"/>
    <w:rsid w:val="007A4656"/>
    <w:rsid w:val="007A56CD"/>
    <w:rsid w:val="007A618A"/>
    <w:rsid w:val="007B3542"/>
    <w:rsid w:val="007C2B0E"/>
    <w:rsid w:val="007C2F3D"/>
    <w:rsid w:val="007C3AA0"/>
    <w:rsid w:val="007C3ADD"/>
    <w:rsid w:val="007C590E"/>
    <w:rsid w:val="007C717E"/>
    <w:rsid w:val="007D0533"/>
    <w:rsid w:val="007D0799"/>
    <w:rsid w:val="007D7AF7"/>
    <w:rsid w:val="007E039A"/>
    <w:rsid w:val="007E065E"/>
    <w:rsid w:val="007E25C2"/>
    <w:rsid w:val="0082205E"/>
    <w:rsid w:val="00823D22"/>
    <w:rsid w:val="00825558"/>
    <w:rsid w:val="00826C3F"/>
    <w:rsid w:val="008329F3"/>
    <w:rsid w:val="008338C0"/>
    <w:rsid w:val="00844C55"/>
    <w:rsid w:val="00851D0D"/>
    <w:rsid w:val="0085275E"/>
    <w:rsid w:val="00860255"/>
    <w:rsid w:val="008604A2"/>
    <w:rsid w:val="00863E12"/>
    <w:rsid w:val="008648DB"/>
    <w:rsid w:val="00872FD3"/>
    <w:rsid w:val="00875B61"/>
    <w:rsid w:val="00892F5B"/>
    <w:rsid w:val="008A16BF"/>
    <w:rsid w:val="008B48D6"/>
    <w:rsid w:val="008D0D66"/>
    <w:rsid w:val="008D2BB0"/>
    <w:rsid w:val="008D40FD"/>
    <w:rsid w:val="008E312D"/>
    <w:rsid w:val="008E501A"/>
    <w:rsid w:val="008F1399"/>
    <w:rsid w:val="008F2448"/>
    <w:rsid w:val="008F30D3"/>
    <w:rsid w:val="008F5F1D"/>
    <w:rsid w:val="008F76AF"/>
    <w:rsid w:val="0090240A"/>
    <w:rsid w:val="00902DE0"/>
    <w:rsid w:val="0090377B"/>
    <w:rsid w:val="00904A9D"/>
    <w:rsid w:val="00910AA8"/>
    <w:rsid w:val="00917430"/>
    <w:rsid w:val="0091796E"/>
    <w:rsid w:val="00921740"/>
    <w:rsid w:val="00921DFC"/>
    <w:rsid w:val="0093171B"/>
    <w:rsid w:val="00932F71"/>
    <w:rsid w:val="009330CC"/>
    <w:rsid w:val="00934F67"/>
    <w:rsid w:val="00935456"/>
    <w:rsid w:val="009538D1"/>
    <w:rsid w:val="00953A9E"/>
    <w:rsid w:val="00961AC1"/>
    <w:rsid w:val="00961DBF"/>
    <w:rsid w:val="00965E4A"/>
    <w:rsid w:val="0096603F"/>
    <w:rsid w:val="00971D41"/>
    <w:rsid w:val="009764DA"/>
    <w:rsid w:val="00984986"/>
    <w:rsid w:val="0098772E"/>
    <w:rsid w:val="00987874"/>
    <w:rsid w:val="00993F80"/>
    <w:rsid w:val="009A48D7"/>
    <w:rsid w:val="009B3228"/>
    <w:rsid w:val="009B4EC1"/>
    <w:rsid w:val="009B6EFA"/>
    <w:rsid w:val="009C01A6"/>
    <w:rsid w:val="009C0EEF"/>
    <w:rsid w:val="009C0FAC"/>
    <w:rsid w:val="009C1BE3"/>
    <w:rsid w:val="009D00F4"/>
    <w:rsid w:val="009D2DC3"/>
    <w:rsid w:val="009D2DFA"/>
    <w:rsid w:val="009D6C84"/>
    <w:rsid w:val="009D6D13"/>
    <w:rsid w:val="009E0163"/>
    <w:rsid w:val="009F2920"/>
    <w:rsid w:val="009F2B0A"/>
    <w:rsid w:val="009F4172"/>
    <w:rsid w:val="009F5061"/>
    <w:rsid w:val="00A0444E"/>
    <w:rsid w:val="00A15AC8"/>
    <w:rsid w:val="00A30234"/>
    <w:rsid w:val="00A31995"/>
    <w:rsid w:val="00A36484"/>
    <w:rsid w:val="00A36F3D"/>
    <w:rsid w:val="00A37806"/>
    <w:rsid w:val="00A4122F"/>
    <w:rsid w:val="00A50D8D"/>
    <w:rsid w:val="00A52F84"/>
    <w:rsid w:val="00A52FEB"/>
    <w:rsid w:val="00A53EFC"/>
    <w:rsid w:val="00A56646"/>
    <w:rsid w:val="00A56706"/>
    <w:rsid w:val="00A61C4E"/>
    <w:rsid w:val="00A64F35"/>
    <w:rsid w:val="00A65116"/>
    <w:rsid w:val="00A71C8A"/>
    <w:rsid w:val="00A73B25"/>
    <w:rsid w:val="00A803F8"/>
    <w:rsid w:val="00A825FD"/>
    <w:rsid w:val="00A82D2B"/>
    <w:rsid w:val="00A85909"/>
    <w:rsid w:val="00A9156C"/>
    <w:rsid w:val="00A937CC"/>
    <w:rsid w:val="00A9713C"/>
    <w:rsid w:val="00AA3BA9"/>
    <w:rsid w:val="00AA7BDB"/>
    <w:rsid w:val="00AB3807"/>
    <w:rsid w:val="00AC391B"/>
    <w:rsid w:val="00AC5A3D"/>
    <w:rsid w:val="00AD06FB"/>
    <w:rsid w:val="00AD0AED"/>
    <w:rsid w:val="00AE06AD"/>
    <w:rsid w:val="00AE322C"/>
    <w:rsid w:val="00AF10B2"/>
    <w:rsid w:val="00AF7608"/>
    <w:rsid w:val="00AF7BAC"/>
    <w:rsid w:val="00B11B64"/>
    <w:rsid w:val="00B13A43"/>
    <w:rsid w:val="00B215B2"/>
    <w:rsid w:val="00B3049C"/>
    <w:rsid w:val="00B32574"/>
    <w:rsid w:val="00B32842"/>
    <w:rsid w:val="00B3539C"/>
    <w:rsid w:val="00B36C91"/>
    <w:rsid w:val="00B41D7F"/>
    <w:rsid w:val="00B41DE6"/>
    <w:rsid w:val="00B52465"/>
    <w:rsid w:val="00B5286D"/>
    <w:rsid w:val="00B627FF"/>
    <w:rsid w:val="00B652AD"/>
    <w:rsid w:val="00B6591E"/>
    <w:rsid w:val="00B742A9"/>
    <w:rsid w:val="00B75E4D"/>
    <w:rsid w:val="00B77241"/>
    <w:rsid w:val="00B836BE"/>
    <w:rsid w:val="00B92D36"/>
    <w:rsid w:val="00B94539"/>
    <w:rsid w:val="00B961AE"/>
    <w:rsid w:val="00B963FB"/>
    <w:rsid w:val="00B97482"/>
    <w:rsid w:val="00BA3F78"/>
    <w:rsid w:val="00BA45F3"/>
    <w:rsid w:val="00BA47F3"/>
    <w:rsid w:val="00BA4B75"/>
    <w:rsid w:val="00BA701E"/>
    <w:rsid w:val="00BB113F"/>
    <w:rsid w:val="00BB3DD2"/>
    <w:rsid w:val="00BD17AA"/>
    <w:rsid w:val="00BD2937"/>
    <w:rsid w:val="00BE53AC"/>
    <w:rsid w:val="00BE695B"/>
    <w:rsid w:val="00BE7D5E"/>
    <w:rsid w:val="00BF0C9B"/>
    <w:rsid w:val="00BF12BD"/>
    <w:rsid w:val="00BF1BF5"/>
    <w:rsid w:val="00BF2793"/>
    <w:rsid w:val="00BF40D2"/>
    <w:rsid w:val="00C00E34"/>
    <w:rsid w:val="00C02F15"/>
    <w:rsid w:val="00C042A7"/>
    <w:rsid w:val="00C054B0"/>
    <w:rsid w:val="00C13A26"/>
    <w:rsid w:val="00C20931"/>
    <w:rsid w:val="00C26F13"/>
    <w:rsid w:val="00C426E3"/>
    <w:rsid w:val="00C42A9B"/>
    <w:rsid w:val="00C4597D"/>
    <w:rsid w:val="00C525B0"/>
    <w:rsid w:val="00C52A72"/>
    <w:rsid w:val="00C53FBB"/>
    <w:rsid w:val="00C7088C"/>
    <w:rsid w:val="00C72C5A"/>
    <w:rsid w:val="00C75432"/>
    <w:rsid w:val="00C769FC"/>
    <w:rsid w:val="00C771DF"/>
    <w:rsid w:val="00C8065E"/>
    <w:rsid w:val="00C80ED8"/>
    <w:rsid w:val="00C81AEB"/>
    <w:rsid w:val="00C865F4"/>
    <w:rsid w:val="00C96A1D"/>
    <w:rsid w:val="00CA05F0"/>
    <w:rsid w:val="00CA2D4D"/>
    <w:rsid w:val="00CB41F3"/>
    <w:rsid w:val="00CB780C"/>
    <w:rsid w:val="00CB781B"/>
    <w:rsid w:val="00CC511A"/>
    <w:rsid w:val="00CC6AEE"/>
    <w:rsid w:val="00CD197C"/>
    <w:rsid w:val="00CD7542"/>
    <w:rsid w:val="00CF1ABE"/>
    <w:rsid w:val="00CF1D79"/>
    <w:rsid w:val="00CF1FC4"/>
    <w:rsid w:val="00CF3277"/>
    <w:rsid w:val="00CF642B"/>
    <w:rsid w:val="00CF7541"/>
    <w:rsid w:val="00D00B66"/>
    <w:rsid w:val="00D02F4B"/>
    <w:rsid w:val="00D031C8"/>
    <w:rsid w:val="00D03C7F"/>
    <w:rsid w:val="00D05CC2"/>
    <w:rsid w:val="00D16EF3"/>
    <w:rsid w:val="00D23A2E"/>
    <w:rsid w:val="00D24780"/>
    <w:rsid w:val="00D25250"/>
    <w:rsid w:val="00D323C3"/>
    <w:rsid w:val="00D3533E"/>
    <w:rsid w:val="00D408E5"/>
    <w:rsid w:val="00D459D9"/>
    <w:rsid w:val="00D5277C"/>
    <w:rsid w:val="00D52C64"/>
    <w:rsid w:val="00D54E59"/>
    <w:rsid w:val="00D63116"/>
    <w:rsid w:val="00D66A15"/>
    <w:rsid w:val="00D721A7"/>
    <w:rsid w:val="00D7281E"/>
    <w:rsid w:val="00D85979"/>
    <w:rsid w:val="00D862BB"/>
    <w:rsid w:val="00D87340"/>
    <w:rsid w:val="00D87559"/>
    <w:rsid w:val="00D9574D"/>
    <w:rsid w:val="00D95B42"/>
    <w:rsid w:val="00DA0D83"/>
    <w:rsid w:val="00DA14DA"/>
    <w:rsid w:val="00DA180A"/>
    <w:rsid w:val="00DA25E7"/>
    <w:rsid w:val="00DA78AE"/>
    <w:rsid w:val="00DA7DAF"/>
    <w:rsid w:val="00DB0DFF"/>
    <w:rsid w:val="00DB1D47"/>
    <w:rsid w:val="00DC3978"/>
    <w:rsid w:val="00DD2332"/>
    <w:rsid w:val="00DD2DE2"/>
    <w:rsid w:val="00DD314F"/>
    <w:rsid w:val="00DD4079"/>
    <w:rsid w:val="00DD5C0D"/>
    <w:rsid w:val="00DE2411"/>
    <w:rsid w:val="00DE3D48"/>
    <w:rsid w:val="00DE6B60"/>
    <w:rsid w:val="00DE7901"/>
    <w:rsid w:val="00DF2188"/>
    <w:rsid w:val="00DF3714"/>
    <w:rsid w:val="00DF3FE3"/>
    <w:rsid w:val="00E016B9"/>
    <w:rsid w:val="00E01CDC"/>
    <w:rsid w:val="00E021D6"/>
    <w:rsid w:val="00E06001"/>
    <w:rsid w:val="00E103CB"/>
    <w:rsid w:val="00E142D0"/>
    <w:rsid w:val="00E16BD5"/>
    <w:rsid w:val="00E2054C"/>
    <w:rsid w:val="00E23389"/>
    <w:rsid w:val="00E25A14"/>
    <w:rsid w:val="00E32F6C"/>
    <w:rsid w:val="00E36EA7"/>
    <w:rsid w:val="00E36F78"/>
    <w:rsid w:val="00E469F6"/>
    <w:rsid w:val="00E522E9"/>
    <w:rsid w:val="00E527C7"/>
    <w:rsid w:val="00E55217"/>
    <w:rsid w:val="00E55CA7"/>
    <w:rsid w:val="00E63162"/>
    <w:rsid w:val="00E70335"/>
    <w:rsid w:val="00E7482C"/>
    <w:rsid w:val="00E775FD"/>
    <w:rsid w:val="00E82552"/>
    <w:rsid w:val="00E82956"/>
    <w:rsid w:val="00E84B90"/>
    <w:rsid w:val="00E877E6"/>
    <w:rsid w:val="00EA571B"/>
    <w:rsid w:val="00EA6C74"/>
    <w:rsid w:val="00EA6CB4"/>
    <w:rsid w:val="00EB5D51"/>
    <w:rsid w:val="00EB7C16"/>
    <w:rsid w:val="00EB7F67"/>
    <w:rsid w:val="00EC02D2"/>
    <w:rsid w:val="00EC3371"/>
    <w:rsid w:val="00EC428E"/>
    <w:rsid w:val="00EC4746"/>
    <w:rsid w:val="00ED54A3"/>
    <w:rsid w:val="00EE14A2"/>
    <w:rsid w:val="00EE24CD"/>
    <w:rsid w:val="00EE634C"/>
    <w:rsid w:val="00EF0038"/>
    <w:rsid w:val="00EF0B04"/>
    <w:rsid w:val="00F03F7C"/>
    <w:rsid w:val="00F07012"/>
    <w:rsid w:val="00F10EAE"/>
    <w:rsid w:val="00F11381"/>
    <w:rsid w:val="00F11504"/>
    <w:rsid w:val="00F125D2"/>
    <w:rsid w:val="00F143E2"/>
    <w:rsid w:val="00F1734D"/>
    <w:rsid w:val="00F20B6C"/>
    <w:rsid w:val="00F21A2D"/>
    <w:rsid w:val="00F21CC5"/>
    <w:rsid w:val="00F224F0"/>
    <w:rsid w:val="00F24088"/>
    <w:rsid w:val="00F25FFB"/>
    <w:rsid w:val="00F27113"/>
    <w:rsid w:val="00F350EB"/>
    <w:rsid w:val="00F42ED9"/>
    <w:rsid w:val="00F43DBD"/>
    <w:rsid w:val="00F56A93"/>
    <w:rsid w:val="00F6391B"/>
    <w:rsid w:val="00F63D53"/>
    <w:rsid w:val="00F64954"/>
    <w:rsid w:val="00F75E00"/>
    <w:rsid w:val="00F76456"/>
    <w:rsid w:val="00F8159C"/>
    <w:rsid w:val="00F846EA"/>
    <w:rsid w:val="00F8592B"/>
    <w:rsid w:val="00F92907"/>
    <w:rsid w:val="00F95D4B"/>
    <w:rsid w:val="00FA0FD0"/>
    <w:rsid w:val="00FA1F12"/>
    <w:rsid w:val="00FA4904"/>
    <w:rsid w:val="00FA7F48"/>
    <w:rsid w:val="00FB45D9"/>
    <w:rsid w:val="00FC2A42"/>
    <w:rsid w:val="00FC471D"/>
    <w:rsid w:val="00FC59B3"/>
    <w:rsid w:val="00FD70F6"/>
    <w:rsid w:val="00FE0224"/>
    <w:rsid w:val="11250ABB"/>
    <w:rsid w:val="2377190B"/>
    <w:rsid w:val="253AF177"/>
    <w:rsid w:val="4BD3F571"/>
    <w:rsid w:val="56DD51AC"/>
    <w:rsid w:val="702A9D4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1040EC"/>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FB2"/>
    <w:rPr>
      <w:rFonts w:ascii="Calibri" w:hAnsi="Calibri"/>
      <w:sz w:val="22"/>
      <w:szCs w:val="24"/>
    </w:rPr>
  </w:style>
  <w:style w:type="paragraph" w:styleId="Heading1">
    <w:name w:val="heading 1"/>
    <w:basedOn w:val="Normal"/>
    <w:next w:val="Normal"/>
    <w:link w:val="Heading1Char"/>
    <w:autoRedefine/>
    <w:qFormat/>
    <w:rsid w:val="008648DB"/>
    <w:pPr>
      <w:keepNext/>
      <w:keepLines/>
      <w:spacing w:before="240" w:after="240"/>
      <w:outlineLvl w:val="0"/>
    </w:pPr>
    <w:rPr>
      <w:rFonts w:ascii="Arial" w:hAnsi="Arial" w:cs="Arial"/>
      <w:b/>
      <w:bCs/>
      <w:color w:val="008000"/>
      <w:sz w:val="32"/>
      <w:szCs w:val="32"/>
    </w:rPr>
  </w:style>
  <w:style w:type="paragraph" w:styleId="Heading2">
    <w:name w:val="heading 2"/>
    <w:basedOn w:val="Normal"/>
    <w:next w:val="Normal"/>
    <w:link w:val="Heading2Char"/>
    <w:autoRedefine/>
    <w:qFormat/>
    <w:rsid w:val="00F846EA"/>
    <w:pPr>
      <w:keepNext/>
      <w:keepLines/>
      <w:spacing w:before="240" w:after="240"/>
      <w:outlineLvl w:val="1"/>
    </w:pPr>
    <w:rPr>
      <w:rFonts w:eastAsia="Times New Roman"/>
      <w:b/>
      <w:bCs/>
      <w:kern w:val="1"/>
      <w:sz w:val="28"/>
      <w:szCs w:val="26"/>
      <w:lang w:val="x-none" w:eastAsia="x-none"/>
    </w:rPr>
  </w:style>
  <w:style w:type="paragraph" w:styleId="Heading3">
    <w:name w:val="heading 3"/>
    <w:basedOn w:val="Heading2"/>
    <w:next w:val="Normal"/>
    <w:link w:val="Heading3Char"/>
    <w:autoRedefine/>
    <w:qFormat/>
    <w:rsid w:val="00EA571B"/>
    <w:pPr>
      <w:spacing w:after="120"/>
      <w:outlineLvl w:val="2"/>
    </w:pPr>
    <w:rPr>
      <w:rFonts w:ascii="Arial" w:hAnsi="Arial"/>
      <w:iCs/>
      <w:sz w:val="22"/>
      <w:lang w:val="en-US"/>
    </w:rPr>
  </w:style>
  <w:style w:type="paragraph" w:styleId="Heading4">
    <w:name w:val="heading 4"/>
    <w:basedOn w:val="Normal"/>
    <w:next w:val="Normal"/>
    <w:link w:val="Heading4Char"/>
    <w:semiHidden/>
    <w:unhideWhenUsed/>
    <w:qFormat/>
    <w:rsid w:val="002C60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648DB"/>
    <w:rPr>
      <w:rFonts w:ascii="Arial" w:hAnsi="Arial" w:cs="Arial"/>
      <w:b/>
      <w:bCs/>
      <w:color w:val="008000"/>
      <w:sz w:val="32"/>
      <w:szCs w:val="32"/>
    </w:rPr>
  </w:style>
  <w:style w:type="character" w:customStyle="1" w:styleId="Heading2Char">
    <w:name w:val="Heading 2 Char"/>
    <w:link w:val="Heading2"/>
    <w:rsid w:val="00D862BB"/>
    <w:rPr>
      <w:rFonts w:ascii="Calibri" w:eastAsia="Times New Roman" w:hAnsi="Calibri"/>
      <w:b/>
      <w:bCs/>
      <w:kern w:val="1"/>
      <w:sz w:val="28"/>
      <w:szCs w:val="26"/>
      <w:lang w:val="x-none" w:eastAsia="x-none"/>
    </w:rPr>
  </w:style>
  <w:style w:type="character" w:customStyle="1" w:styleId="Heading3Char">
    <w:name w:val="Heading 3 Char"/>
    <w:link w:val="Heading3"/>
    <w:rsid w:val="00EA571B"/>
    <w:rPr>
      <w:rFonts w:ascii="Arial" w:eastAsia="Times New Roman" w:hAnsi="Arial"/>
      <w:b/>
      <w:bCs/>
      <w:iCs/>
      <w:kern w:val="1"/>
      <w:sz w:val="22"/>
      <w:szCs w:val="26"/>
      <w:lang w:eastAsia="x-none"/>
    </w:rPr>
  </w:style>
  <w:style w:type="paragraph" w:customStyle="1" w:styleId="ColorfulList-Accent11">
    <w:name w:val="Colorful List - Accent 11"/>
    <w:basedOn w:val="Paragraphs"/>
    <w:uiPriority w:val="34"/>
    <w:qFormat/>
    <w:rsid w:val="001010CF"/>
    <w:pPr>
      <w:numPr>
        <w:numId w:val="65"/>
      </w:numPr>
      <w:spacing w:after="120"/>
    </w:pPr>
  </w:style>
  <w:style w:type="paragraph" w:customStyle="1" w:styleId="Paragraphs">
    <w:name w:val="Paragraphs"/>
    <w:basedOn w:val="Normal"/>
    <w:qFormat/>
    <w:rsid w:val="001010CF"/>
    <w:pPr>
      <w:widowControl w:val="0"/>
      <w:autoSpaceDE w:val="0"/>
      <w:autoSpaceDN w:val="0"/>
      <w:adjustRightInd w:val="0"/>
      <w:spacing w:after="240"/>
      <w:ind w:left="720"/>
    </w:pPr>
    <w:rPr>
      <w:rFonts w:cs="Verdana"/>
      <w:kern w:val="1"/>
      <w:szCs w:val="32"/>
    </w:rPr>
  </w:style>
  <w:style w:type="paragraph" w:styleId="Header">
    <w:name w:val="header"/>
    <w:basedOn w:val="Normal"/>
    <w:link w:val="HeaderChar"/>
    <w:uiPriority w:val="99"/>
    <w:unhideWhenUsed/>
    <w:rsid w:val="002A4026"/>
    <w:pPr>
      <w:tabs>
        <w:tab w:val="center" w:pos="4320"/>
        <w:tab w:val="right" w:pos="8640"/>
      </w:tabs>
    </w:pPr>
  </w:style>
  <w:style w:type="character" w:customStyle="1" w:styleId="HeaderChar">
    <w:name w:val="Header Char"/>
    <w:basedOn w:val="DefaultParagraphFont"/>
    <w:link w:val="Header"/>
    <w:uiPriority w:val="99"/>
    <w:rsid w:val="002A4026"/>
  </w:style>
  <w:style w:type="paragraph" w:styleId="Footer">
    <w:name w:val="footer"/>
    <w:basedOn w:val="Normal"/>
    <w:link w:val="FooterChar"/>
    <w:uiPriority w:val="99"/>
    <w:unhideWhenUsed/>
    <w:rsid w:val="002A4026"/>
    <w:pPr>
      <w:tabs>
        <w:tab w:val="center" w:pos="4320"/>
        <w:tab w:val="right" w:pos="8640"/>
      </w:tabs>
    </w:pPr>
  </w:style>
  <w:style w:type="character" w:customStyle="1" w:styleId="FooterChar">
    <w:name w:val="Footer Char"/>
    <w:basedOn w:val="DefaultParagraphFont"/>
    <w:link w:val="Footer"/>
    <w:uiPriority w:val="99"/>
    <w:rsid w:val="002A4026"/>
  </w:style>
  <w:style w:type="character" w:styleId="FollowedHyperlink">
    <w:name w:val="FollowedHyperlink"/>
    <w:uiPriority w:val="99"/>
    <w:semiHidden/>
    <w:unhideWhenUsed/>
    <w:rsid w:val="00707277"/>
    <w:rPr>
      <w:color w:val="800080"/>
      <w:u w:val="single"/>
    </w:rPr>
  </w:style>
  <w:style w:type="paragraph" w:customStyle="1" w:styleId="GridTable21">
    <w:name w:val="Grid Table 21"/>
    <w:basedOn w:val="Normal"/>
    <w:next w:val="Normal"/>
    <w:rsid w:val="00434450"/>
  </w:style>
  <w:style w:type="character" w:styleId="Hyperlink">
    <w:name w:val="Hyperlink"/>
    <w:uiPriority w:val="99"/>
    <w:rsid w:val="00B40808"/>
    <w:rPr>
      <w:color w:val="0000FF"/>
      <w:u w:val="single"/>
    </w:rPr>
  </w:style>
  <w:style w:type="paragraph" w:customStyle="1" w:styleId="T-ColumnRowHeaders">
    <w:name w:val="T-Column/Row Headers"/>
    <w:basedOn w:val="Normal"/>
    <w:rsid w:val="00F062CC"/>
    <w:pPr>
      <w:tabs>
        <w:tab w:val="left" w:pos="576"/>
        <w:tab w:val="left" w:pos="1008"/>
      </w:tabs>
      <w:spacing w:after="160" w:line="300" w:lineRule="atLeast"/>
      <w:ind w:left="144"/>
      <w:contextualSpacing/>
      <w:jc w:val="center"/>
    </w:pPr>
    <w:rPr>
      <w:rFonts w:ascii="Tahoma" w:eastAsia="Times New Roman" w:hAnsi="Tahoma"/>
      <w:b/>
      <w:kern w:val="2"/>
    </w:rPr>
  </w:style>
  <w:style w:type="paragraph" w:styleId="Title">
    <w:name w:val="Title"/>
    <w:basedOn w:val="Normal"/>
    <w:next w:val="Normal"/>
    <w:link w:val="TitleChar"/>
    <w:autoRedefine/>
    <w:qFormat/>
    <w:rsid w:val="00F04EBE"/>
    <w:pPr>
      <w:spacing w:before="240" w:after="60"/>
      <w:outlineLvl w:val="0"/>
    </w:pPr>
    <w:rPr>
      <w:rFonts w:ascii="Arial" w:eastAsia="Times New Roman" w:hAnsi="Arial"/>
      <w:b/>
      <w:bCs/>
      <w:i/>
      <w:color w:val="008000"/>
      <w:kern w:val="28"/>
      <w:sz w:val="28"/>
      <w:szCs w:val="32"/>
    </w:rPr>
  </w:style>
  <w:style w:type="character" w:customStyle="1" w:styleId="TitleChar">
    <w:name w:val="Title Char"/>
    <w:link w:val="Title"/>
    <w:rsid w:val="00F04EBE"/>
    <w:rPr>
      <w:rFonts w:ascii="Arial" w:eastAsia="Times New Roman" w:hAnsi="Arial" w:cs="Times New Roman"/>
      <w:b/>
      <w:bCs/>
      <w:i/>
      <w:color w:val="008000"/>
      <w:kern w:val="28"/>
      <w:sz w:val="28"/>
      <w:szCs w:val="32"/>
    </w:rPr>
  </w:style>
  <w:style w:type="paragraph" w:styleId="List">
    <w:name w:val="List"/>
    <w:basedOn w:val="Normal"/>
    <w:rsid w:val="00F31C9D"/>
    <w:pPr>
      <w:ind w:left="360" w:hanging="360"/>
      <w:contextualSpacing/>
    </w:pPr>
  </w:style>
  <w:style w:type="character" w:styleId="CommentReference">
    <w:name w:val="annotation reference"/>
    <w:rsid w:val="002349C3"/>
    <w:rPr>
      <w:sz w:val="18"/>
      <w:szCs w:val="18"/>
    </w:rPr>
  </w:style>
  <w:style w:type="paragraph" w:styleId="CommentText">
    <w:name w:val="annotation text"/>
    <w:basedOn w:val="Normal"/>
    <w:link w:val="CommentTextChar"/>
    <w:rsid w:val="002349C3"/>
    <w:rPr>
      <w:sz w:val="24"/>
    </w:rPr>
  </w:style>
  <w:style w:type="character" w:customStyle="1" w:styleId="CommentTextChar">
    <w:name w:val="Comment Text Char"/>
    <w:link w:val="CommentText"/>
    <w:rsid w:val="002349C3"/>
    <w:rPr>
      <w:rFonts w:ascii="Verdana" w:hAnsi="Verdana"/>
      <w:sz w:val="24"/>
      <w:szCs w:val="24"/>
    </w:rPr>
  </w:style>
  <w:style w:type="paragraph" w:styleId="CommentSubject">
    <w:name w:val="annotation subject"/>
    <w:basedOn w:val="CommentText"/>
    <w:next w:val="CommentText"/>
    <w:link w:val="CommentSubjectChar"/>
    <w:rsid w:val="002349C3"/>
    <w:rPr>
      <w:b/>
      <w:bCs/>
      <w:sz w:val="20"/>
      <w:szCs w:val="20"/>
    </w:rPr>
  </w:style>
  <w:style w:type="character" w:customStyle="1" w:styleId="CommentSubjectChar">
    <w:name w:val="Comment Subject Char"/>
    <w:link w:val="CommentSubject"/>
    <w:rsid w:val="002349C3"/>
    <w:rPr>
      <w:rFonts w:ascii="Verdana" w:hAnsi="Verdana"/>
      <w:b/>
      <w:bCs/>
      <w:sz w:val="24"/>
      <w:szCs w:val="24"/>
    </w:rPr>
  </w:style>
  <w:style w:type="paragraph" w:styleId="BalloonText">
    <w:name w:val="Balloon Text"/>
    <w:basedOn w:val="Normal"/>
    <w:link w:val="BalloonTextChar"/>
    <w:rsid w:val="002349C3"/>
    <w:rPr>
      <w:rFonts w:ascii="Lucida Grande" w:hAnsi="Lucida Grande"/>
      <w:sz w:val="18"/>
      <w:szCs w:val="18"/>
    </w:rPr>
  </w:style>
  <w:style w:type="character" w:customStyle="1" w:styleId="BalloonTextChar">
    <w:name w:val="Balloon Text Char"/>
    <w:link w:val="BalloonText"/>
    <w:rsid w:val="002349C3"/>
    <w:rPr>
      <w:rFonts w:ascii="Lucida Grande" w:hAnsi="Lucida Grande"/>
      <w:sz w:val="18"/>
      <w:szCs w:val="18"/>
    </w:rPr>
  </w:style>
  <w:style w:type="paragraph" w:styleId="NormalWeb">
    <w:name w:val="Normal (Web)"/>
    <w:basedOn w:val="Normal"/>
    <w:uiPriority w:val="99"/>
    <w:rsid w:val="00A82D2B"/>
    <w:rPr>
      <w:rFonts w:ascii="Times New Roman" w:hAnsi="Times New Roman"/>
      <w:sz w:val="24"/>
    </w:rPr>
  </w:style>
  <w:style w:type="table" w:styleId="TableGrid">
    <w:name w:val="Table Grid"/>
    <w:basedOn w:val="TableNormal"/>
    <w:rsid w:val="00F84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F2448"/>
    <w:pPr>
      <w:ind w:left="720"/>
      <w:contextualSpacing/>
    </w:pPr>
  </w:style>
  <w:style w:type="character" w:styleId="Emphasis">
    <w:name w:val="Emphasis"/>
    <w:qFormat/>
    <w:rsid w:val="0016738D"/>
    <w:rPr>
      <w:b/>
      <w:i/>
      <w:iCs/>
      <w:color w:val="008000"/>
    </w:rPr>
  </w:style>
  <w:style w:type="character" w:styleId="BookTitle">
    <w:name w:val="Book Title"/>
    <w:basedOn w:val="DefaultParagraphFont"/>
    <w:qFormat/>
    <w:rsid w:val="009B3228"/>
    <w:rPr>
      <w:b/>
      <w:bCs/>
      <w:smallCaps/>
      <w:spacing w:val="5"/>
    </w:rPr>
  </w:style>
  <w:style w:type="paragraph" w:styleId="NoSpacing">
    <w:name w:val="No Spacing"/>
    <w:uiPriority w:val="1"/>
    <w:qFormat/>
    <w:rsid w:val="009B3228"/>
    <w:rPr>
      <w:rFonts w:ascii="Calibri" w:hAnsi="Calibri"/>
      <w:sz w:val="22"/>
      <w:szCs w:val="24"/>
    </w:rPr>
  </w:style>
  <w:style w:type="paragraph" w:styleId="TOCHeading">
    <w:name w:val="TOC Heading"/>
    <w:basedOn w:val="Heading1"/>
    <w:next w:val="Normal"/>
    <w:uiPriority w:val="39"/>
    <w:unhideWhenUsed/>
    <w:qFormat/>
    <w:rsid w:val="003D1C23"/>
    <w:pPr>
      <w:spacing w:after="0" w:line="259" w:lineRule="auto"/>
      <w:outlineLvl w:val="9"/>
    </w:pPr>
    <w:rPr>
      <w:rFonts w:eastAsiaTheme="majorEastAsia" w:cstheme="majorBidi"/>
      <w:bCs w:val="0"/>
      <w:color w:val="auto"/>
    </w:rPr>
  </w:style>
  <w:style w:type="paragraph" w:styleId="TOC1">
    <w:name w:val="toc 1"/>
    <w:basedOn w:val="Normal"/>
    <w:next w:val="Normal"/>
    <w:autoRedefine/>
    <w:uiPriority w:val="39"/>
    <w:unhideWhenUsed/>
    <w:rsid w:val="00763779"/>
    <w:pPr>
      <w:spacing w:before="120"/>
    </w:pPr>
    <w:rPr>
      <w:rFonts w:asciiTheme="minorHAnsi" w:hAnsiTheme="minorHAnsi" w:cstheme="minorHAnsi"/>
      <w:b/>
      <w:bCs/>
      <w:i/>
      <w:iCs/>
      <w:sz w:val="24"/>
    </w:rPr>
  </w:style>
  <w:style w:type="paragraph" w:styleId="TOC2">
    <w:name w:val="toc 2"/>
    <w:basedOn w:val="Normal"/>
    <w:next w:val="Normal"/>
    <w:autoRedefine/>
    <w:uiPriority w:val="39"/>
    <w:unhideWhenUsed/>
    <w:rsid w:val="00763779"/>
    <w:pPr>
      <w:spacing w:before="120"/>
      <w:ind w:left="220"/>
    </w:pPr>
    <w:rPr>
      <w:rFonts w:asciiTheme="minorHAnsi" w:hAnsiTheme="minorHAnsi" w:cstheme="minorHAnsi"/>
      <w:b/>
      <w:bCs/>
      <w:szCs w:val="22"/>
    </w:rPr>
  </w:style>
  <w:style w:type="paragraph" w:styleId="TOC3">
    <w:name w:val="toc 3"/>
    <w:basedOn w:val="Normal"/>
    <w:next w:val="Normal"/>
    <w:autoRedefine/>
    <w:uiPriority w:val="39"/>
    <w:unhideWhenUsed/>
    <w:rsid w:val="00763779"/>
    <w:pPr>
      <w:ind w:left="440"/>
    </w:pPr>
    <w:rPr>
      <w:rFonts w:asciiTheme="minorHAnsi" w:hAnsiTheme="minorHAnsi" w:cstheme="minorHAnsi"/>
      <w:sz w:val="20"/>
      <w:szCs w:val="20"/>
    </w:rPr>
  </w:style>
  <w:style w:type="character" w:customStyle="1" w:styleId="Heading4Char">
    <w:name w:val="Heading 4 Char"/>
    <w:basedOn w:val="DefaultParagraphFont"/>
    <w:link w:val="Heading4"/>
    <w:semiHidden/>
    <w:rsid w:val="002C601C"/>
    <w:rPr>
      <w:rFonts w:asciiTheme="majorHAnsi" w:eastAsiaTheme="majorEastAsia" w:hAnsiTheme="majorHAnsi" w:cstheme="majorBidi"/>
      <w:i/>
      <w:iCs/>
      <w:color w:val="2E74B5" w:themeColor="accent1" w:themeShade="BF"/>
      <w:sz w:val="22"/>
      <w:szCs w:val="24"/>
    </w:rPr>
  </w:style>
  <w:style w:type="paragraph" w:styleId="TOC4">
    <w:name w:val="toc 4"/>
    <w:basedOn w:val="Normal"/>
    <w:next w:val="Normal"/>
    <w:autoRedefine/>
    <w:unhideWhenUsed/>
    <w:rsid w:val="00AF10B2"/>
    <w:pPr>
      <w:ind w:left="660"/>
    </w:pPr>
    <w:rPr>
      <w:rFonts w:asciiTheme="minorHAnsi" w:hAnsiTheme="minorHAnsi" w:cstheme="minorHAnsi"/>
      <w:sz w:val="20"/>
      <w:szCs w:val="20"/>
    </w:rPr>
  </w:style>
  <w:style w:type="paragraph" w:styleId="TOC5">
    <w:name w:val="toc 5"/>
    <w:basedOn w:val="Normal"/>
    <w:next w:val="Normal"/>
    <w:autoRedefine/>
    <w:unhideWhenUsed/>
    <w:rsid w:val="00AF10B2"/>
    <w:pPr>
      <w:ind w:left="880"/>
    </w:pPr>
    <w:rPr>
      <w:rFonts w:asciiTheme="minorHAnsi" w:hAnsiTheme="minorHAnsi" w:cstheme="minorHAnsi"/>
      <w:sz w:val="20"/>
      <w:szCs w:val="20"/>
    </w:rPr>
  </w:style>
  <w:style w:type="paragraph" w:styleId="TOC6">
    <w:name w:val="toc 6"/>
    <w:basedOn w:val="Normal"/>
    <w:next w:val="Normal"/>
    <w:autoRedefine/>
    <w:unhideWhenUsed/>
    <w:rsid w:val="00AF10B2"/>
    <w:pPr>
      <w:ind w:left="1100"/>
    </w:pPr>
    <w:rPr>
      <w:rFonts w:asciiTheme="minorHAnsi" w:hAnsiTheme="minorHAnsi" w:cstheme="minorHAnsi"/>
      <w:sz w:val="20"/>
      <w:szCs w:val="20"/>
    </w:rPr>
  </w:style>
  <w:style w:type="paragraph" w:styleId="TOC7">
    <w:name w:val="toc 7"/>
    <w:basedOn w:val="Normal"/>
    <w:next w:val="Normal"/>
    <w:autoRedefine/>
    <w:unhideWhenUsed/>
    <w:rsid w:val="00AF10B2"/>
    <w:pPr>
      <w:ind w:left="1320"/>
    </w:pPr>
    <w:rPr>
      <w:rFonts w:asciiTheme="minorHAnsi" w:hAnsiTheme="minorHAnsi" w:cstheme="minorHAnsi"/>
      <w:sz w:val="20"/>
      <w:szCs w:val="20"/>
    </w:rPr>
  </w:style>
  <w:style w:type="paragraph" w:styleId="TOC8">
    <w:name w:val="toc 8"/>
    <w:basedOn w:val="Normal"/>
    <w:next w:val="Normal"/>
    <w:autoRedefine/>
    <w:unhideWhenUsed/>
    <w:rsid w:val="00AF10B2"/>
    <w:pPr>
      <w:ind w:left="1540"/>
    </w:pPr>
    <w:rPr>
      <w:rFonts w:asciiTheme="minorHAnsi" w:hAnsiTheme="minorHAnsi" w:cstheme="minorHAnsi"/>
      <w:sz w:val="20"/>
      <w:szCs w:val="20"/>
    </w:rPr>
  </w:style>
  <w:style w:type="paragraph" w:styleId="TOC9">
    <w:name w:val="toc 9"/>
    <w:basedOn w:val="Normal"/>
    <w:next w:val="Normal"/>
    <w:autoRedefine/>
    <w:unhideWhenUsed/>
    <w:rsid w:val="00AF10B2"/>
    <w:pPr>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F143E2"/>
    <w:rPr>
      <w:color w:val="605E5C"/>
      <w:shd w:val="clear" w:color="auto" w:fill="E1DFDD"/>
    </w:rPr>
  </w:style>
  <w:style w:type="character" w:styleId="Strong">
    <w:name w:val="Strong"/>
    <w:basedOn w:val="DefaultParagraphFont"/>
    <w:uiPriority w:val="22"/>
    <w:qFormat/>
    <w:rsid w:val="00A56706"/>
    <w:rPr>
      <w:rFonts w:asciiTheme="minorHAnsi" w:hAnsiTheme="minorHAnsi"/>
      <w:b/>
      <w:bCs/>
    </w:rPr>
  </w:style>
  <w:style w:type="paragraph" w:styleId="BodyText">
    <w:name w:val="Body Text"/>
    <w:basedOn w:val="Normal"/>
    <w:link w:val="BodyTextChar"/>
    <w:rsid w:val="00A56706"/>
    <w:pPr>
      <w:widowControl w:val="0"/>
      <w:suppressAutoHyphens/>
      <w:spacing w:after="120"/>
    </w:pPr>
    <w:rPr>
      <w:rFonts w:eastAsia="Times New Roman"/>
      <w:sz w:val="20"/>
      <w:szCs w:val="20"/>
    </w:rPr>
  </w:style>
  <w:style w:type="character" w:customStyle="1" w:styleId="BodyTextChar">
    <w:name w:val="Body Text Char"/>
    <w:basedOn w:val="DefaultParagraphFont"/>
    <w:link w:val="BodyText"/>
    <w:rsid w:val="00A56706"/>
    <w:rPr>
      <w:rFonts w:ascii="Calibri" w:eastAsia="Times New Roman"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97597">
      <w:bodyDiv w:val="1"/>
      <w:marLeft w:val="0"/>
      <w:marRight w:val="0"/>
      <w:marTop w:val="0"/>
      <w:marBottom w:val="0"/>
      <w:divBdr>
        <w:top w:val="none" w:sz="0" w:space="0" w:color="auto"/>
        <w:left w:val="none" w:sz="0" w:space="0" w:color="auto"/>
        <w:bottom w:val="none" w:sz="0" w:space="0" w:color="auto"/>
        <w:right w:val="none" w:sz="0" w:space="0" w:color="auto"/>
      </w:divBdr>
      <w:divsChild>
        <w:div w:id="1893882976">
          <w:marLeft w:val="0"/>
          <w:marRight w:val="0"/>
          <w:marTop w:val="0"/>
          <w:marBottom w:val="120"/>
          <w:divBdr>
            <w:top w:val="none" w:sz="0" w:space="0" w:color="auto"/>
            <w:left w:val="none" w:sz="0" w:space="0" w:color="auto"/>
            <w:bottom w:val="none" w:sz="0" w:space="0" w:color="auto"/>
            <w:right w:val="none" w:sz="0" w:space="0" w:color="auto"/>
          </w:divBdr>
        </w:div>
        <w:div w:id="2126383131">
          <w:marLeft w:val="0"/>
          <w:marRight w:val="0"/>
          <w:marTop w:val="0"/>
          <w:marBottom w:val="120"/>
          <w:divBdr>
            <w:top w:val="none" w:sz="0" w:space="0" w:color="auto"/>
            <w:left w:val="none" w:sz="0" w:space="0" w:color="auto"/>
            <w:bottom w:val="none" w:sz="0" w:space="0" w:color="auto"/>
            <w:right w:val="none" w:sz="0" w:space="0" w:color="auto"/>
          </w:divBdr>
        </w:div>
      </w:divsChild>
    </w:div>
    <w:div w:id="113136656">
      <w:bodyDiv w:val="1"/>
      <w:marLeft w:val="0"/>
      <w:marRight w:val="0"/>
      <w:marTop w:val="0"/>
      <w:marBottom w:val="0"/>
      <w:divBdr>
        <w:top w:val="none" w:sz="0" w:space="0" w:color="auto"/>
        <w:left w:val="none" w:sz="0" w:space="0" w:color="auto"/>
        <w:bottom w:val="none" w:sz="0" w:space="0" w:color="auto"/>
        <w:right w:val="none" w:sz="0" w:space="0" w:color="auto"/>
      </w:divBdr>
      <w:divsChild>
        <w:div w:id="1128821304">
          <w:marLeft w:val="0"/>
          <w:marRight w:val="0"/>
          <w:marTop w:val="0"/>
          <w:marBottom w:val="120"/>
          <w:divBdr>
            <w:top w:val="none" w:sz="0" w:space="0" w:color="auto"/>
            <w:left w:val="none" w:sz="0" w:space="0" w:color="auto"/>
            <w:bottom w:val="none" w:sz="0" w:space="0" w:color="auto"/>
            <w:right w:val="none" w:sz="0" w:space="0" w:color="auto"/>
          </w:divBdr>
        </w:div>
        <w:div w:id="111562280">
          <w:marLeft w:val="0"/>
          <w:marRight w:val="0"/>
          <w:marTop w:val="0"/>
          <w:marBottom w:val="120"/>
          <w:divBdr>
            <w:top w:val="none" w:sz="0" w:space="0" w:color="auto"/>
            <w:left w:val="none" w:sz="0" w:space="0" w:color="auto"/>
            <w:bottom w:val="none" w:sz="0" w:space="0" w:color="auto"/>
            <w:right w:val="none" w:sz="0" w:space="0" w:color="auto"/>
          </w:divBdr>
        </w:div>
      </w:divsChild>
    </w:div>
    <w:div w:id="186143500">
      <w:bodyDiv w:val="1"/>
      <w:marLeft w:val="0"/>
      <w:marRight w:val="0"/>
      <w:marTop w:val="0"/>
      <w:marBottom w:val="0"/>
      <w:divBdr>
        <w:top w:val="none" w:sz="0" w:space="0" w:color="auto"/>
        <w:left w:val="none" w:sz="0" w:space="0" w:color="auto"/>
        <w:bottom w:val="none" w:sz="0" w:space="0" w:color="auto"/>
        <w:right w:val="none" w:sz="0" w:space="0" w:color="auto"/>
      </w:divBdr>
    </w:div>
    <w:div w:id="239602150">
      <w:bodyDiv w:val="1"/>
      <w:marLeft w:val="0"/>
      <w:marRight w:val="0"/>
      <w:marTop w:val="0"/>
      <w:marBottom w:val="0"/>
      <w:divBdr>
        <w:top w:val="none" w:sz="0" w:space="0" w:color="auto"/>
        <w:left w:val="none" w:sz="0" w:space="0" w:color="auto"/>
        <w:bottom w:val="none" w:sz="0" w:space="0" w:color="auto"/>
        <w:right w:val="none" w:sz="0" w:space="0" w:color="auto"/>
      </w:divBdr>
    </w:div>
    <w:div w:id="301422839">
      <w:bodyDiv w:val="1"/>
      <w:marLeft w:val="0"/>
      <w:marRight w:val="0"/>
      <w:marTop w:val="0"/>
      <w:marBottom w:val="0"/>
      <w:divBdr>
        <w:top w:val="none" w:sz="0" w:space="0" w:color="auto"/>
        <w:left w:val="none" w:sz="0" w:space="0" w:color="auto"/>
        <w:bottom w:val="none" w:sz="0" w:space="0" w:color="auto"/>
        <w:right w:val="none" w:sz="0" w:space="0" w:color="auto"/>
      </w:divBdr>
    </w:div>
    <w:div w:id="1202211678">
      <w:bodyDiv w:val="1"/>
      <w:marLeft w:val="0"/>
      <w:marRight w:val="0"/>
      <w:marTop w:val="0"/>
      <w:marBottom w:val="0"/>
      <w:divBdr>
        <w:top w:val="none" w:sz="0" w:space="0" w:color="auto"/>
        <w:left w:val="none" w:sz="0" w:space="0" w:color="auto"/>
        <w:bottom w:val="none" w:sz="0" w:space="0" w:color="auto"/>
        <w:right w:val="none" w:sz="0" w:space="0" w:color="auto"/>
      </w:divBdr>
    </w:div>
    <w:div w:id="1210801114">
      <w:bodyDiv w:val="1"/>
      <w:marLeft w:val="0"/>
      <w:marRight w:val="0"/>
      <w:marTop w:val="0"/>
      <w:marBottom w:val="0"/>
      <w:divBdr>
        <w:top w:val="none" w:sz="0" w:space="0" w:color="auto"/>
        <w:left w:val="none" w:sz="0" w:space="0" w:color="auto"/>
        <w:bottom w:val="none" w:sz="0" w:space="0" w:color="auto"/>
        <w:right w:val="none" w:sz="0" w:space="0" w:color="auto"/>
      </w:divBdr>
    </w:div>
    <w:div w:id="1637447821">
      <w:bodyDiv w:val="1"/>
      <w:marLeft w:val="0"/>
      <w:marRight w:val="0"/>
      <w:marTop w:val="0"/>
      <w:marBottom w:val="0"/>
      <w:divBdr>
        <w:top w:val="none" w:sz="0" w:space="0" w:color="auto"/>
        <w:left w:val="none" w:sz="0" w:space="0" w:color="auto"/>
        <w:bottom w:val="none" w:sz="0" w:space="0" w:color="auto"/>
        <w:right w:val="none" w:sz="0" w:space="0" w:color="auto"/>
      </w:divBdr>
    </w:div>
    <w:div w:id="1731227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su.zoom.us/j/4637454149" TargetMode="External"/><Relationship Id="rId18" Type="http://schemas.openxmlformats.org/officeDocument/2006/relationships/hyperlink" Target="https://help.d2l.msu.edu/" TargetMode="External"/><Relationship Id="rId26" Type="http://schemas.openxmlformats.org/officeDocument/2006/relationships/hyperlink" Target="https://tech.msu.edu/service-catalog/teaching/student-response/iclicker/" TargetMode="External"/><Relationship Id="rId39" Type="http://schemas.openxmlformats.org/officeDocument/2006/relationships/hyperlink" Target="http://www.msu.edu/" TargetMode="External"/><Relationship Id="rId21" Type="http://schemas.openxmlformats.org/officeDocument/2006/relationships/hyperlink" Target="https://www.iclicker.com/support" TargetMode="External"/><Relationship Id="rId34" Type="http://schemas.openxmlformats.org/officeDocument/2006/relationships/hyperlink" Target="https://lbgtrc.msu.edu/home/resources-for-staff-and-faculty/" TargetMode="External"/><Relationship Id="rId42" Type="http://schemas.openxmlformats.org/officeDocument/2006/relationships/hyperlink" Target="https://rcpd.msu.edu"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washbu66@msu.edu" TargetMode="External"/><Relationship Id="rId29" Type="http://schemas.openxmlformats.org/officeDocument/2006/relationships/hyperlink" Target="https://urldefense.com/v3/__https:/www.iclicker.com/support__;!!HXCxUKc!3fZFcjQf-OqzxsdvK-4xHhritbnjK6stQNzIc5rKU49kbwPr8JkdcZXHREHDkD8nOSa8BP9BGZctntL-_G_tv5KIbeOBzQ$" TargetMode="External"/><Relationship Id="rId11" Type="http://schemas.openxmlformats.org/officeDocument/2006/relationships/hyperlink" Target="https://msu.zoom.us/j/4499401376" TargetMode="External"/><Relationship Id="rId24" Type="http://schemas.openxmlformats.org/officeDocument/2006/relationships/hyperlink" Target="https://medium.com/@lportwoodstacer/how-to-email-your-professor-without-being-annoying-af-cf64ae0e4087" TargetMode="External"/><Relationship Id="rId32" Type="http://schemas.openxmlformats.org/officeDocument/2006/relationships/hyperlink" Target="https://reg.msu.edu/ROInfo/Notices/ReligiousPolicy.aspx" TargetMode="External"/><Relationship Id="rId37" Type="http://schemas.openxmlformats.org/officeDocument/2006/relationships/hyperlink" Target="https://ombud.msu.edu/academic-integrity/" TargetMode="External"/><Relationship Id="rId40" Type="http://schemas.openxmlformats.org/officeDocument/2006/relationships/hyperlink" Target="https://ombud.msu.edu/academic-integrity/" TargetMode="External"/><Relationship Id="rId45" Type="http://schemas.openxmlformats.org/officeDocument/2006/relationships/hyperlink" Target="https://ombud.msu.edu/classroom-policies/" TargetMode="External"/><Relationship Id="rId5" Type="http://schemas.openxmlformats.org/officeDocument/2006/relationships/webSettings" Target="webSettings.xml"/><Relationship Id="rId15" Type="http://schemas.openxmlformats.org/officeDocument/2006/relationships/hyperlink" Target="https://msu.zoom.us/j/6185451964" TargetMode="External"/><Relationship Id="rId23" Type="http://schemas.openxmlformats.org/officeDocument/2006/relationships/hyperlink" Target="https://www.bestcolleges.com/blog/email-etiquette-in-college/" TargetMode="External"/><Relationship Id="rId28" Type="http://schemas.openxmlformats.org/officeDocument/2006/relationships/hyperlink" Target="https://join.iclicker.com/" TargetMode="External"/><Relationship Id="rId36" Type="http://schemas.openxmlformats.org/officeDocument/2006/relationships/hyperlink" Target="http://splife.studentlife.msu.edu/regulations/general-student-regulations" TargetMode="External"/><Relationship Id="rId49" Type="http://schemas.openxmlformats.org/officeDocument/2006/relationships/fontTable" Target="fontTable.xml"/><Relationship Id="rId10" Type="http://schemas.openxmlformats.org/officeDocument/2006/relationships/hyperlink" Target="mailto:shijiami@msu.edu" TargetMode="External"/><Relationship Id="rId19" Type="http://schemas.openxmlformats.org/officeDocument/2006/relationships/hyperlink" Target="https://tech.msu.edu/support/help/" TargetMode="External"/><Relationship Id="rId31" Type="http://schemas.openxmlformats.org/officeDocument/2006/relationships/hyperlink" Target="https://caps.msu.edu/faculty-staff/Syllabus-Language.html" TargetMode="External"/><Relationship Id="rId44" Type="http://schemas.openxmlformats.org/officeDocument/2006/relationships/hyperlink" Target="http://splife.studentlife.msu.edu/regulations/general-student-regulations" TargetMode="External"/><Relationship Id="rId4" Type="http://schemas.openxmlformats.org/officeDocument/2006/relationships/settings" Target="settings.xml"/><Relationship Id="rId9" Type="http://schemas.openxmlformats.org/officeDocument/2006/relationships/hyperlink" Target="https://psychology.msu.edu/directory/gwendolyn-seidman.html" TargetMode="External"/><Relationship Id="rId14" Type="http://schemas.openxmlformats.org/officeDocument/2006/relationships/hyperlink" Target="mailto:stuckwi2@msu.edu" TargetMode="External"/><Relationship Id="rId22" Type="http://schemas.openxmlformats.org/officeDocument/2006/relationships/hyperlink" Target="https://www.forbes.com/pictures/egfj45ili/abusive-subject-line%20behavior/?sh=21f183a3662d" TargetMode="External"/><Relationship Id="rId27" Type="http://schemas.openxmlformats.org/officeDocument/2006/relationships/hyperlink" Target="https://mhe.my.site.com/iclicker/s/article/How-to-Create-an-iClicker-Student-Account" TargetMode="External"/><Relationship Id="rId30" Type="http://schemas.openxmlformats.org/officeDocument/2006/relationships/hyperlink" Target="http://splife.studentlife.msu.edu/spartan-code-of-honor-academic-pledge" TargetMode="External"/><Relationship Id="rId35" Type="http://schemas.openxmlformats.org/officeDocument/2006/relationships/hyperlink" Target="http://splife.studentlife.msu.edu/student-rights-and-responsibilities-at-michigan-state-university/article-2-academic-rights-and-responsibilities" TargetMode="External"/><Relationship Id="rId43" Type="http://schemas.openxmlformats.org/officeDocument/2006/relationships/hyperlink" Target="http://splife.studentlife.msu.edu/student-rights-and-responsibilities-at-michigan-state-university/article-2-academic-rights-and-responsibilities" TargetMode="External"/><Relationship Id="rId48" Type="http://schemas.openxmlformats.org/officeDocument/2006/relationships/footer" Target="footer2.xml"/><Relationship Id="rId8" Type="http://schemas.openxmlformats.org/officeDocument/2006/relationships/hyperlink" Target="mailto:seidman9@msu.edu" TargetMode="External"/><Relationship Id="rId3" Type="http://schemas.openxmlformats.org/officeDocument/2006/relationships/styles" Target="styles.xml"/><Relationship Id="rId12" Type="http://schemas.openxmlformats.org/officeDocument/2006/relationships/hyperlink" Target="mailto:marsh566@msu.edu" TargetMode="External"/><Relationship Id="rId17" Type="http://schemas.openxmlformats.org/officeDocument/2006/relationships/hyperlink" Target="https://msu.zoom.us/j/4178123276" TargetMode="External"/><Relationship Id="rId25" Type="http://schemas.openxmlformats.org/officeDocument/2006/relationships/hyperlink" Target="http://MYProfile.rcpd.msu.edu" TargetMode="External"/><Relationship Id="rId33" Type="http://schemas.openxmlformats.org/officeDocument/2006/relationships/hyperlink" Target="https://ombud.msu.edu/classroom-policies/" TargetMode="External"/><Relationship Id="rId38" Type="http://schemas.openxmlformats.org/officeDocument/2006/relationships/hyperlink" Target="http://splife.studentlife.msu.edu/" TargetMode="External"/><Relationship Id="rId46" Type="http://schemas.openxmlformats.org/officeDocument/2006/relationships/header" Target="header1.xml"/><Relationship Id="rId20" Type="http://schemas.openxmlformats.org/officeDocument/2006/relationships/hyperlink" Target="https://mhe.my.site.com/macmillanlearning/s/" TargetMode="External"/><Relationship Id="rId41" Type="http://schemas.openxmlformats.org/officeDocument/2006/relationships/hyperlink" Target="https://www.rcpd.msu.edu/get-started/faculty-departmental-resources/model-statements-disability-inclusion"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F53E4-F126-42CB-9B17-AD83833F3B29}">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5529</Words>
  <Characters>31521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AB 123 Course Name</vt:lpstr>
    </vt:vector>
  </TitlesOfParts>
  <Company/>
  <LinksUpToDate>false</LinksUpToDate>
  <CharactersWithSpaces>36977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 123 Course Name</dc:title>
  <dc:creator/>
  <cp:lastModifiedBy/>
  <cp:revision>1</cp:revision>
  <dcterms:created xsi:type="dcterms:W3CDTF">2025-07-25T22:02:00Z</dcterms:created>
  <dcterms:modified xsi:type="dcterms:W3CDTF">2025-08-17T02:02:00Z</dcterms:modified>
</cp:coreProperties>
</file>